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CE" w:rsidRPr="00AB2323" w:rsidRDefault="005D3ACE" w:rsidP="005D3ACE">
      <w:pPr>
        <w:tabs>
          <w:tab w:val="left" w:pos="10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CURRICULUM VITAE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5040"/>
        <w:gridCol w:w="5040"/>
        <w:gridCol w:w="2340"/>
        <w:gridCol w:w="1260"/>
      </w:tblGrid>
      <w:tr w:rsidR="005D3ACE" w:rsidRPr="00AB2323" w:rsidTr="0075688A">
        <w:trPr>
          <w:trHeight w:val="266"/>
        </w:trPr>
        <w:tc>
          <w:tcPr>
            <w:tcW w:w="5040" w:type="dxa"/>
          </w:tcPr>
          <w:p w:rsidR="005D3ACE" w:rsidRPr="00AB2323" w:rsidRDefault="005D3ACE" w:rsidP="0075688A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Murray, Bethany A.</w:t>
            </w:r>
          </w:p>
        </w:tc>
        <w:tc>
          <w:tcPr>
            <w:tcW w:w="504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CE" w:rsidRPr="00AB2323" w:rsidRDefault="005D3ACE" w:rsidP="005D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EDUCATION:</w:t>
      </w:r>
      <w:r w:rsidRPr="00AB23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1884"/>
        <w:gridCol w:w="2033"/>
      </w:tblGrid>
      <w:tr w:rsidR="005D3ACE" w:rsidRPr="00AB2323" w:rsidTr="0075688A">
        <w:tc>
          <w:tcPr>
            <w:tcW w:w="5115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Indiana University, School of Public Health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Indiana University, School of Nursing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Indiana University, School of Nursing</w:t>
            </w:r>
          </w:p>
        </w:tc>
        <w:tc>
          <w:tcPr>
            <w:tcW w:w="2085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MSN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BSN</w:t>
            </w:r>
          </w:p>
        </w:tc>
        <w:tc>
          <w:tcPr>
            <w:tcW w:w="2268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CE" w:rsidRPr="00AB2323" w:rsidRDefault="005D3ACE" w:rsidP="005D3ACE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APPOINTMENTS:</w:t>
      </w:r>
    </w:p>
    <w:p w:rsidR="005D3ACE" w:rsidRPr="00AB2323" w:rsidRDefault="005D3ACE" w:rsidP="005D3ACE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2323">
        <w:rPr>
          <w:rFonts w:ascii="Times New Roman" w:hAnsi="Times New Roman" w:cs="Times New Roman"/>
          <w:sz w:val="24"/>
          <w:szCs w:val="24"/>
        </w:rPr>
        <w:t>ACADEMIC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1904"/>
        <w:gridCol w:w="2080"/>
      </w:tblGrid>
      <w:tr w:rsidR="005D3ACE" w:rsidRPr="00AB2323" w:rsidTr="0075688A">
        <w:tc>
          <w:tcPr>
            <w:tcW w:w="5141" w:type="dxa"/>
            <w:shd w:val="clear" w:color="auto" w:fill="auto"/>
          </w:tcPr>
          <w:p w:rsidR="006D5837" w:rsidRDefault="006D5837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 School of Medicine</w:t>
            </w:r>
          </w:p>
          <w:p w:rsidR="006D5837" w:rsidRDefault="006D5837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Indiana University School of Nursing </w:t>
            </w:r>
          </w:p>
        </w:tc>
        <w:tc>
          <w:tcPr>
            <w:tcW w:w="2048" w:type="dxa"/>
            <w:shd w:val="clear" w:color="auto" w:fill="auto"/>
          </w:tcPr>
          <w:p w:rsidR="006D5837" w:rsidRDefault="006D5837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</w:p>
          <w:p w:rsidR="006D5837" w:rsidRDefault="006D5837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79" w:type="dxa"/>
            <w:shd w:val="clear" w:color="auto" w:fill="auto"/>
          </w:tcPr>
          <w:p w:rsidR="006D5837" w:rsidRDefault="006D5837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7/1/2016 - present</w:t>
            </w:r>
          </w:p>
          <w:p w:rsidR="006D5837" w:rsidRDefault="006D5837" w:rsidP="006D583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6D583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1/1/2012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-6/30/2016</w:t>
            </w:r>
          </w:p>
        </w:tc>
      </w:tr>
      <w:tr w:rsidR="005D3ACE" w:rsidRPr="00AB2323" w:rsidTr="0075688A">
        <w:tc>
          <w:tcPr>
            <w:tcW w:w="5141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NON-ACADEMIC</w:t>
            </w:r>
          </w:p>
        </w:tc>
        <w:tc>
          <w:tcPr>
            <w:tcW w:w="2048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RPr="00AB2323" w:rsidTr="0075688A">
        <w:tc>
          <w:tcPr>
            <w:tcW w:w="9468" w:type="dxa"/>
            <w:gridSpan w:val="3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Centerstone of Indiana                                      APRN                     10/1/1995 - present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5D3ACE" w:rsidRPr="00AB2323" w:rsidTr="0075688A">
        <w:tc>
          <w:tcPr>
            <w:tcW w:w="5141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Finley Law Practices</w:t>
            </w:r>
          </w:p>
        </w:tc>
        <w:tc>
          <w:tcPr>
            <w:tcW w:w="2048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2279" w:type="dxa"/>
            <w:shd w:val="clear" w:color="auto" w:fill="auto"/>
          </w:tcPr>
          <w:p w:rsidR="005D3ACE" w:rsidRPr="00AB2323" w:rsidRDefault="005D3ACE" w:rsidP="006D583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3ACE" w:rsidRPr="00AB2323" w:rsidRDefault="005D3ACE" w:rsidP="005D3A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ACE" w:rsidRPr="00AB2323" w:rsidRDefault="005D3ACE" w:rsidP="005D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LICENSURE, CERTIFICATION, SPECIALTY BOARD STATUS</w:t>
      </w:r>
      <w:r w:rsidRPr="00AB232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1928"/>
        <w:gridCol w:w="2053"/>
      </w:tblGrid>
      <w:tr w:rsidR="005D3ACE" w:rsidRPr="00AB2323" w:rsidTr="000D5D28">
        <w:tc>
          <w:tcPr>
            <w:tcW w:w="4479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Clinical Nurse Specialist Prescriptive Privileged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Child/Adolescent, Psychiatric &amp; Mental Health Nurse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AHA Cardio-pulmonary Resuscitation</w:t>
            </w:r>
          </w:p>
        </w:tc>
        <w:tc>
          <w:tcPr>
            <w:tcW w:w="1928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#28086499A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#70000008</w:t>
            </w:r>
          </w:p>
          <w:p w:rsidR="006D5AD7" w:rsidRDefault="006D5AD7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#0339065</w:t>
            </w:r>
          </w:p>
          <w:p w:rsidR="000D5D28" w:rsidRDefault="000D5D28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28" w:rsidRPr="00AB2323" w:rsidRDefault="000D5D28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05/83 – </w:t>
            </w:r>
            <w:r w:rsidR="0075688A" w:rsidRPr="00AB2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344">
              <w:rPr>
                <w:rFonts w:ascii="Times New Roman" w:hAnsi="Times New Roman" w:cs="Times New Roman"/>
                <w:sz w:val="24"/>
                <w:szCs w:val="24"/>
              </w:rPr>
              <w:t>0/31/17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12/95 – </w:t>
            </w:r>
            <w:r w:rsidR="0075688A" w:rsidRPr="00AB2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344">
              <w:rPr>
                <w:rFonts w:ascii="Times New Roman" w:hAnsi="Times New Roman" w:cs="Times New Roman"/>
                <w:sz w:val="24"/>
                <w:szCs w:val="24"/>
              </w:rPr>
              <w:t>0/31/17</w:t>
            </w:r>
          </w:p>
          <w:p w:rsidR="006D5AD7" w:rsidRDefault="006D5AD7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09/01/14–08/31/19 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ACE" w:rsidRPr="00AB2323" w:rsidRDefault="004119CD" w:rsidP="004119CD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5/20/15-</w:t>
            </w:r>
            <w:r w:rsidR="00BA3DFF">
              <w:rPr>
                <w:rFonts w:ascii="Times New Roman" w:hAnsi="Times New Roman" w:cs="Times New Roman"/>
                <w:sz w:val="24"/>
                <w:szCs w:val="24"/>
              </w:rPr>
              <w:t>06/30/17</w:t>
            </w:r>
          </w:p>
        </w:tc>
      </w:tr>
    </w:tbl>
    <w:p w:rsidR="005D3ACE" w:rsidRPr="00AB2323" w:rsidRDefault="005D3ACE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PROFESSIONAL ORGANIZATIONS: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7"/>
        <w:gridCol w:w="1924"/>
        <w:gridCol w:w="2019"/>
      </w:tblGrid>
      <w:tr w:rsidR="005D3ACE" w:rsidRPr="00AB2323" w:rsidTr="005235D6">
        <w:trPr>
          <w:trHeight w:val="1746"/>
        </w:trPr>
        <w:tc>
          <w:tcPr>
            <w:tcW w:w="4517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American Public Health Association 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Coalition of Adv</w:t>
            </w:r>
            <w:r w:rsidR="000D5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Practice Nurses of I</w:t>
            </w:r>
            <w:r w:rsidR="000D5D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Sigma Theta Tau, Alpha Chapter</w:t>
            </w:r>
          </w:p>
        </w:tc>
        <w:tc>
          <w:tcPr>
            <w:tcW w:w="1924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#9971885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#496659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#00070053</w:t>
            </w:r>
          </w:p>
        </w:tc>
        <w:tc>
          <w:tcPr>
            <w:tcW w:w="2019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2014 - 201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1999 - 201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3ACE" w:rsidRPr="00AB2323" w:rsidRDefault="005D3ACE" w:rsidP="006D5837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6D5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3ACE" w:rsidRPr="00AB2323" w:rsidRDefault="005D3ACE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PROFESSIONAL HONORS AND AWARDS: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3240"/>
        <w:gridCol w:w="1080"/>
      </w:tblGrid>
      <w:tr w:rsidR="005D3ACE" w:rsidRPr="00AB2323" w:rsidTr="005235D6">
        <w:tc>
          <w:tcPr>
            <w:tcW w:w="414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Psychiatric Mental Health Nursing Award for Clinical Excellence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Indiana Center Star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Certificate of Appreciation for the Monroe County   H1N1 Vaccination Campaign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Centerstone Hero Award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Employee Commendation for Exemplary Performance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Indiana University School of Nursing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Centerstone of Indiana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ACE" w:rsidRPr="00AB2323" w:rsidRDefault="005D3ACE" w:rsidP="0075688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Monroe County Health Department</w:t>
            </w:r>
          </w:p>
          <w:p w:rsidR="005235D6" w:rsidRDefault="005235D6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Centerstone of Indiana</w:t>
            </w:r>
          </w:p>
          <w:p w:rsidR="005235D6" w:rsidRPr="00AB2323" w:rsidRDefault="005235D6" w:rsidP="005235D6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Centerstone of Indiana</w:t>
            </w:r>
          </w:p>
          <w:p w:rsidR="005D3ACE" w:rsidRPr="00AB2323" w:rsidRDefault="005D3ACE" w:rsidP="007568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4/2/13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3/1/11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8/1/10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2/27/09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6/30/99, </w:t>
            </w:r>
          </w:p>
          <w:p w:rsidR="005D3ACE" w:rsidRPr="00AB2323" w:rsidRDefault="005D3ACE" w:rsidP="0075688A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CE" w:rsidRPr="00AB2323" w:rsidRDefault="005D3ACE" w:rsidP="005D3AC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D3ACE" w:rsidRPr="00AB2323" w:rsidSect="005D3ACE">
          <w:footerReference w:type="default" r:id="rId8"/>
          <w:pgSz w:w="12240" w:h="15840"/>
          <w:pgMar w:top="1152" w:right="2448" w:bottom="864" w:left="1440" w:header="720" w:footer="720" w:gutter="0"/>
          <w:pgNumType w:start="160"/>
          <w:cols w:space="720"/>
          <w:docGrid w:linePitch="360"/>
        </w:sectPr>
      </w:pPr>
    </w:p>
    <w:p w:rsidR="005235D6" w:rsidRDefault="005235D6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6" w:rsidRDefault="005235D6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CE" w:rsidRPr="00AB2323" w:rsidRDefault="005D3ACE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TEACHING: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1706"/>
        <w:gridCol w:w="3874"/>
        <w:gridCol w:w="1223"/>
        <w:gridCol w:w="1378"/>
        <w:gridCol w:w="763"/>
        <w:gridCol w:w="456"/>
      </w:tblGrid>
      <w:tr w:rsidR="005D3ACE" w:rsidRPr="00AB2323" w:rsidTr="0075688A">
        <w:trPr>
          <w:trHeight w:val="257"/>
        </w:trPr>
        <w:tc>
          <w:tcPr>
            <w:tcW w:w="9400" w:type="dxa"/>
            <w:gridSpan w:val="6"/>
            <w:shd w:val="clear" w:color="auto" w:fill="auto"/>
          </w:tcPr>
          <w:p w:rsidR="005D3ACE" w:rsidRPr="00AB2323" w:rsidRDefault="005D3ACE" w:rsidP="0075688A">
            <w:pPr>
              <w:tabs>
                <w:tab w:val="left" w:pos="24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COURSE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DESCRIPTION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FORMAT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ROLE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TERM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#</w:t>
            </w:r>
          </w:p>
        </w:tc>
      </w:tr>
      <w:tr w:rsidR="005D3ACE" w:rsidRPr="00AB2323" w:rsidTr="005E6942">
        <w:trPr>
          <w:trHeight w:val="273"/>
        </w:trPr>
        <w:tc>
          <w:tcPr>
            <w:tcW w:w="1706" w:type="dxa"/>
            <w:shd w:val="clear" w:color="auto" w:fill="auto"/>
          </w:tcPr>
          <w:p w:rsidR="006D5837" w:rsidRDefault="006D5837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MED-C600</w:t>
            </w:r>
          </w:p>
          <w:p w:rsidR="005E6942" w:rsidRDefault="005E6942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NURS-B444</w:t>
            </w:r>
          </w:p>
          <w:p w:rsidR="004119CD" w:rsidRDefault="004119CD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NURS-B261</w:t>
            </w:r>
          </w:p>
          <w:p w:rsidR="004119CD" w:rsidRDefault="004119CD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NURS-H360</w:t>
            </w:r>
          </w:p>
          <w:p w:rsidR="00562EBF" w:rsidRPr="00AB2323" w:rsidRDefault="00562EBF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NURS-K492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NURS-H355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NURS-B260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NURS-K492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NURS-B261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NURS-H365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NURS-K492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NURS-H365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NURS-K492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NURS-K434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NURS-B404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NURS-H365</w:t>
            </w:r>
          </w:p>
        </w:tc>
        <w:tc>
          <w:tcPr>
            <w:tcW w:w="3874" w:type="dxa"/>
            <w:shd w:val="clear" w:color="auto" w:fill="auto"/>
          </w:tcPr>
          <w:p w:rsidR="006D5837" w:rsidRDefault="006D5837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Foundations in Clinical Practice-I</w:t>
            </w:r>
          </w:p>
          <w:p w:rsidR="005E6942" w:rsidRDefault="005E6942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in Care</w:t>
            </w:r>
            <w:r w:rsidR="001F6F81">
              <w:rPr>
                <w:rFonts w:ascii="Times New Roman" w:hAnsi="Times New Roman" w:cs="Times New Roman"/>
                <w:sz w:val="24"/>
                <w:szCs w:val="24"/>
              </w:rPr>
              <w:t>: Swaziland</w:t>
            </w:r>
          </w:p>
          <w:p w:rsidR="004119CD" w:rsidRDefault="004119CD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&amp; Pharmacology</w:t>
            </w:r>
          </w:p>
          <w:p w:rsidR="004119CD" w:rsidRDefault="004119CD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Care II</w:t>
            </w:r>
            <w:r w:rsidR="005E6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Interactive Processes</w:t>
            </w:r>
          </w:p>
          <w:p w:rsidR="00562EBF" w:rsidRPr="00AB2323" w:rsidRDefault="00562EBF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Psychiatric Nursing Elective</w:t>
            </w:r>
          </w:p>
          <w:p w:rsidR="00562EBF" w:rsidRPr="00AB2323" w:rsidRDefault="00562EBF" w:rsidP="00562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Data Analysis in Healthcare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Skills in Nursing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Psychiatric Nursing Elective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Pathophysiology &amp; Pharmacology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Nursing Research 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Psychiatric Nursing </w:t>
            </w:r>
            <w:r w:rsidR="007C3A2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Data Analysis in Healthcare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Nursing Research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Psychiatric Nursing Elective</w:t>
            </w:r>
          </w:p>
          <w:p w:rsidR="005D3ACE" w:rsidRPr="00AB2323" w:rsidRDefault="005D3ACE" w:rsidP="00756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Global Health</w:t>
            </w:r>
            <w:r w:rsidR="0052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Nursing in Swaziland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Nursing Seminar: Informatics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Nursing Research</w:t>
            </w:r>
          </w:p>
        </w:tc>
        <w:tc>
          <w:tcPr>
            <w:tcW w:w="1223" w:type="dxa"/>
            <w:shd w:val="clear" w:color="auto" w:fill="auto"/>
          </w:tcPr>
          <w:p w:rsidR="005E6942" w:rsidRDefault="006D5837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6D5837" w:rsidRDefault="006D5837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:rsidR="004119CD" w:rsidRDefault="004119CD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4119CD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Overseas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378" w:type="dxa"/>
            <w:shd w:val="clear" w:color="auto" w:fill="auto"/>
          </w:tcPr>
          <w:p w:rsidR="006D5837" w:rsidRDefault="006D5837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E6942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4119CD" w:rsidRDefault="004119CD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4119CD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62EBF" w:rsidRPr="00AB2323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0" w:type="auto"/>
            <w:shd w:val="clear" w:color="auto" w:fill="auto"/>
          </w:tcPr>
          <w:p w:rsidR="006D5837" w:rsidRDefault="006D5837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FA16</w:t>
            </w:r>
          </w:p>
          <w:p w:rsidR="005E6942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SU16</w:t>
            </w:r>
          </w:p>
          <w:p w:rsidR="004119CD" w:rsidRDefault="004119CD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SP16</w:t>
            </w:r>
          </w:p>
          <w:p w:rsidR="004119CD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SP16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FA15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FA15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FA15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SP14</w:t>
            </w:r>
          </w:p>
        </w:tc>
        <w:tc>
          <w:tcPr>
            <w:tcW w:w="0" w:type="auto"/>
            <w:shd w:val="clear" w:color="auto" w:fill="auto"/>
          </w:tcPr>
          <w:p w:rsidR="006D5837" w:rsidRDefault="006D5837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E6942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9CD" w:rsidRDefault="004119CD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119CD" w:rsidRDefault="005E6942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2EBF" w:rsidRDefault="00562EBF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688A" w:rsidRPr="00AB2323" w:rsidRDefault="0075688A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ACE" w:rsidRPr="00AB2323" w:rsidTr="005E6942">
        <w:trPr>
          <w:trHeight w:val="273"/>
        </w:trPr>
        <w:tc>
          <w:tcPr>
            <w:tcW w:w="1706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NURS-K492</w:t>
            </w:r>
          </w:p>
        </w:tc>
        <w:tc>
          <w:tcPr>
            <w:tcW w:w="3874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Psychiatric Nursing Elective</w:t>
            </w:r>
          </w:p>
        </w:tc>
        <w:tc>
          <w:tcPr>
            <w:tcW w:w="1223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378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SP14</w:t>
            </w: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3ACE" w:rsidRPr="00AB2323" w:rsidTr="005E6942">
        <w:trPr>
          <w:trHeight w:val="273"/>
        </w:trPr>
        <w:tc>
          <w:tcPr>
            <w:tcW w:w="1706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NURS-B261</w:t>
            </w:r>
          </w:p>
        </w:tc>
        <w:tc>
          <w:tcPr>
            <w:tcW w:w="3874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Pathophysiology and Pharmacology</w:t>
            </w:r>
          </w:p>
        </w:tc>
        <w:tc>
          <w:tcPr>
            <w:tcW w:w="1223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378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SP14</w:t>
            </w: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ACE" w:rsidRPr="00AB2323" w:rsidTr="005E6942">
        <w:trPr>
          <w:trHeight w:val="273"/>
        </w:trPr>
        <w:tc>
          <w:tcPr>
            <w:tcW w:w="1706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NURS-S474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NURS-H352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NURS-H365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NURS-B104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NURS-B231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Neuro-psychological Nursing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Neuro-psychological Nursing 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Data Analysis in Healthcare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Applied Healthcare Ethics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Health and Wellness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Neuro-psychological Nursing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Neuro-psychological Nursing </w:t>
            </w:r>
          </w:p>
          <w:p w:rsidR="005D3ACE" w:rsidRPr="00AB2323" w:rsidRDefault="005D3ACE" w:rsidP="00756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Research in Healthcare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Strategies for Academic Success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Health and Wellness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378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SU12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SP12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FA11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3ACE" w:rsidRPr="00AB2323" w:rsidRDefault="005D3ACE" w:rsidP="00756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37" w:rsidRDefault="006D5837" w:rsidP="005D3AC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3ACE" w:rsidRPr="00AB2323" w:rsidRDefault="005D3ACE" w:rsidP="005D3AC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lastRenderedPageBreak/>
        <w:t>RESEARCH/CREATIVE ACTIVITY: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2"/>
        <w:gridCol w:w="1018"/>
        <w:gridCol w:w="1620"/>
        <w:gridCol w:w="270"/>
        <w:gridCol w:w="1440"/>
        <w:gridCol w:w="1080"/>
        <w:gridCol w:w="990"/>
      </w:tblGrid>
      <w:tr w:rsidR="005D3ACE" w:rsidRPr="00AB2323" w:rsidTr="0075688A">
        <w:trPr>
          <w:trHeight w:val="257"/>
        </w:trPr>
        <w:tc>
          <w:tcPr>
            <w:tcW w:w="9810" w:type="dxa"/>
            <w:gridSpan w:val="7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AWARDED GRANTS/FELLOWSHIPS</w:t>
            </w:r>
          </w:p>
        </w:tc>
      </w:tr>
      <w:tr w:rsidR="005D3ACE" w:rsidRPr="00AB2323" w:rsidTr="005235D6">
        <w:trPr>
          <w:trHeight w:val="274"/>
        </w:trPr>
        <w:tc>
          <w:tcPr>
            <w:tcW w:w="3392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5E6942" w:rsidRDefault="00E75E35" w:rsidP="0075688A">
            <w:pPr>
              <w:spacing w:after="0" w:line="240" w:lineRule="auto"/>
              <w:outlineLvl w:val="0"/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Building Bridges: Experiential Learning Through an Interdisciplinary Disaster Simulation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A Creative Campus Collaboration: Building a Common Course Format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Dissertation Fellowship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Granting Agency</w:t>
            </w:r>
          </w:p>
          <w:p w:rsidR="00E75E35" w:rsidRDefault="00E75E35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Campus Compact</w:t>
            </w:r>
          </w:p>
          <w:p w:rsidR="00E75E35" w:rsidRDefault="00E75E35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Center for Teaching and </w:t>
            </w:r>
          </w:p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Learning, IUPUI</w:t>
            </w:r>
          </w:p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8F4E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IU School of Public Health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Award Amount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$2250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  <w:p w:rsidR="005D3ACE" w:rsidRPr="00AB2323" w:rsidRDefault="005D3ACE" w:rsidP="007568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37" w:rsidRDefault="006D5837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$5900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Inclusive Dates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3/1/16-5/31-16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5/1/15-6/30/1</w:t>
            </w:r>
            <w:r w:rsidR="008F4EFB" w:rsidRPr="00AB2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37" w:rsidRDefault="006D5837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8/12/14-5/30/15</w:t>
            </w:r>
          </w:p>
        </w:tc>
      </w:tr>
      <w:tr w:rsidR="005D3ACE" w:rsidRPr="00AB2323" w:rsidTr="005235D6">
        <w:trPr>
          <w:trHeight w:val="274"/>
        </w:trPr>
        <w:tc>
          <w:tcPr>
            <w:tcW w:w="3392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41414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FACET Travel Grant</w:t>
            </w:r>
          </w:p>
          <w:p w:rsidR="00E75E35" w:rsidRDefault="00E75E35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Standardized Patients</w:t>
            </w:r>
          </w:p>
          <w:p w:rsidR="005D3ACE" w:rsidRPr="00AB2323" w:rsidRDefault="005D3ACE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Project Director: Shannon Love</w:t>
            </w:r>
          </w:p>
          <w:p w:rsidR="005D3ACE" w:rsidRPr="00AB2323" w:rsidRDefault="005D3ACE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Primary and Behavioral Health Care Integration – Project Building Exceptional Wellness (BEWell)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FACET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D3ACE" w:rsidRPr="00AB2323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East </w:t>
            </w:r>
            <w:r w:rsidR="005D3ACE"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Indiana Area Health Education Centers (</w:t>
            </w: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E</w:t>
            </w:r>
            <w:r w:rsidR="005D3ACE"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I-AHEC)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Substance Abuse &amp; Mental Health Administration (SAMHSA)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$2,000,000/</w:t>
            </w:r>
          </w:p>
          <w:p w:rsidR="005D3ACE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4 years</w:t>
            </w:r>
          </w:p>
          <w:p w:rsidR="005235D6" w:rsidRPr="00AB2323" w:rsidRDefault="005235D6" w:rsidP="005235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#5-M059625-02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1/1/15-6/30/15</w:t>
            </w:r>
          </w:p>
          <w:p w:rsidR="00E75E35" w:rsidRDefault="00E75E35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12/31/13-12/31/14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9/1/10-8/31/14</w:t>
            </w:r>
          </w:p>
          <w:p w:rsidR="005D3ACE" w:rsidRPr="00AB2323" w:rsidRDefault="005D3ACE" w:rsidP="005235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35D6">
              <w:rPr>
                <w:rFonts w:ascii="Times New Roman" w:hAnsi="Times New Roman" w:cs="Times New Roman"/>
                <w:sz w:val="24"/>
                <w:szCs w:val="24"/>
              </w:rPr>
              <w:t xml:space="preserve">I from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9/1/10-1/1/12</w:t>
            </w:r>
          </w:p>
        </w:tc>
      </w:tr>
      <w:tr w:rsidR="005D3ACE" w:rsidRPr="00AB2323" w:rsidTr="005235D6">
        <w:trPr>
          <w:trHeight w:val="257"/>
        </w:trPr>
        <w:tc>
          <w:tcPr>
            <w:tcW w:w="4410" w:type="dxa"/>
            <w:gridSpan w:val="2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1403E3" w:rsidRDefault="001403E3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2014-15: Sociocultural Factors in Women’s Health in Swaziland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2014: Nursing Students’ Experiences of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Healthcare in Swaziland: Transformational Processes in Developing Cultural Understanding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2012: The Use of High-fidelity Simulation in Psychiatric and Mental Health Nursing Clinical Education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2012: Study Habits of Nursing Students Passing the ATI Nutrition Examination on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First Attempt</w:t>
            </w:r>
          </w:p>
        </w:tc>
        <w:tc>
          <w:tcPr>
            <w:tcW w:w="162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Co-Investigators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6D5837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Kathleen</w:t>
            </w:r>
          </w:p>
          <w:p w:rsidR="005D3ACE" w:rsidRPr="00AB2323" w:rsidRDefault="006D5837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Gilbert, PhD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6D5837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Needler, MSN, RN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Dissemination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75688A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ProQuest Dissertation Publications</w:t>
            </w:r>
          </w:p>
          <w:p w:rsidR="0075688A" w:rsidRPr="00AB2323" w:rsidRDefault="0075688A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6D" w:rsidRPr="0005316D" w:rsidRDefault="0005316D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Published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of Nursing Education</w:t>
            </w:r>
          </w:p>
          <w:p w:rsidR="005D3ACE" w:rsidRPr="00AB2323" w:rsidRDefault="0005316D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3ACE" w:rsidRPr="00AB2323">
              <w:rPr>
                <w:rFonts w:ascii="Times New Roman" w:hAnsi="Times New Roman" w:cs="Times New Roman"/>
                <w:sz w:val="24"/>
                <w:szCs w:val="24"/>
              </w:rPr>
              <w:t>resented at the EC Moore Symposium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On Excellence in Teaching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Published in the 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Journal of Health Sciences Education, 2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(1).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Presented at the IUSON at IUPUC August, 2013 </w:t>
            </w:r>
            <w:r w:rsidRPr="00AB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Faculty/Staff Retreat  </w:t>
            </w:r>
          </w:p>
        </w:tc>
        <w:tc>
          <w:tcPr>
            <w:tcW w:w="99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5/12/15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05316D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  <w:r w:rsidR="005D3ACE" w:rsidRPr="00AB2323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  <w:p w:rsidR="0005316D" w:rsidRDefault="0005316D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4/11/15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D3ACE" w:rsidRPr="00AB2323" w:rsidTr="005235D6">
        <w:trPr>
          <w:trHeight w:val="274"/>
        </w:trPr>
        <w:tc>
          <w:tcPr>
            <w:tcW w:w="4410" w:type="dxa"/>
            <w:gridSpan w:val="2"/>
            <w:shd w:val="clear" w:color="auto" w:fill="auto"/>
          </w:tcPr>
          <w:p w:rsidR="001F6F81" w:rsidRDefault="001F6F81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Cs/>
                <w:sz w:val="24"/>
                <w:szCs w:val="24"/>
              </w:rPr>
              <w:t>2012: Internet-based Health Programs: Evaluation of the Effectiveness of the INShape Program in Reducing Overweight and Obesity in Residents of Indiana.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Cs/>
                <w:sz w:val="24"/>
                <w:szCs w:val="24"/>
              </w:rPr>
              <w:t>1992: An Evaluation Study on the Effectiveness of a Parent-child Interaction Group in Improving Parenting Competence, Self-esteem, and Overall Functioning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F6F81" w:rsidRDefault="001F6F81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Hsien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Chang-Lin, PhD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Joan Austin, PhD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F6F81" w:rsidRDefault="001F6F81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Poster session at CAPNI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Completed for Master’s Thesis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F6F81" w:rsidRDefault="001F6F81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</w:tbl>
    <w:p w:rsidR="0005316D" w:rsidRDefault="0005316D" w:rsidP="005D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GUIDED STUDENT RESEARCH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TITLE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b/>
          <w:sz w:val="24"/>
          <w:szCs w:val="24"/>
        </w:rPr>
        <w:t>C</w:t>
      </w:r>
      <w:r w:rsidR="006A4784">
        <w:rPr>
          <w:rFonts w:ascii="Times New Roman" w:hAnsi="Times New Roman" w:cs="Times New Roman"/>
          <w:b/>
          <w:sz w:val="24"/>
          <w:szCs w:val="24"/>
        </w:rPr>
        <w:t>o</w:t>
      </w:r>
      <w:r w:rsidRPr="00AB2323">
        <w:rPr>
          <w:rFonts w:ascii="Times New Roman" w:hAnsi="Times New Roman" w:cs="Times New Roman"/>
          <w:b/>
          <w:sz w:val="24"/>
          <w:szCs w:val="24"/>
        </w:rPr>
        <w:t>-Investigators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b/>
          <w:sz w:val="24"/>
          <w:szCs w:val="24"/>
        </w:rPr>
        <w:t>Dissemination</w:t>
      </w:r>
    </w:p>
    <w:p w:rsidR="0075688A" w:rsidRPr="00AB2323" w:rsidRDefault="0075688A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35" w:rsidRDefault="00E75E35" w:rsidP="007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Nursing Student Learning </w:t>
      </w:r>
      <w:r>
        <w:rPr>
          <w:rFonts w:ascii="Times New Roman" w:hAnsi="Times New Roman" w:cs="Times New Roman"/>
          <w:sz w:val="24"/>
          <w:szCs w:val="24"/>
        </w:rPr>
        <w:tab/>
        <w:t xml:space="preserve">   Kendra Willis</w:t>
      </w:r>
      <w:r>
        <w:rPr>
          <w:rFonts w:ascii="Times New Roman" w:hAnsi="Times New Roman" w:cs="Times New Roman"/>
          <w:sz w:val="24"/>
          <w:szCs w:val="24"/>
        </w:rPr>
        <w:tab/>
        <w:t xml:space="preserve">H375 Research Day and </w:t>
      </w:r>
    </w:p>
    <w:p w:rsidR="00E75E35" w:rsidRDefault="00E75E35" w:rsidP="007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Methods: Lecture compared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IUPUC VIP Day 2016</w:t>
      </w:r>
    </w:p>
    <w:p w:rsidR="00E75E35" w:rsidRDefault="00E75E35" w:rsidP="007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Team-based Learning</w:t>
      </w:r>
    </w:p>
    <w:p w:rsidR="00E75E35" w:rsidRDefault="00E75E35" w:rsidP="007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A" w:rsidRPr="00AB2323" w:rsidRDefault="0005316D" w:rsidP="007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75688A" w:rsidRPr="00AB2323">
        <w:rPr>
          <w:rFonts w:ascii="Times New Roman" w:hAnsi="Times New Roman" w:cs="Times New Roman"/>
          <w:sz w:val="24"/>
          <w:szCs w:val="24"/>
        </w:rPr>
        <w:t>Comparing Methods of Blood</w:t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</w:r>
      <w:r w:rsidR="00523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688A" w:rsidRPr="00AB2323">
        <w:rPr>
          <w:rFonts w:ascii="Times New Roman" w:hAnsi="Times New Roman" w:cs="Times New Roman"/>
          <w:sz w:val="24"/>
          <w:szCs w:val="24"/>
        </w:rPr>
        <w:t>Carece</w:t>
      </w:r>
      <w:proofErr w:type="spellEnd"/>
      <w:r w:rsidR="0075688A" w:rsidRPr="00AB2323">
        <w:rPr>
          <w:rFonts w:ascii="Times New Roman" w:hAnsi="Times New Roman" w:cs="Times New Roman"/>
          <w:sz w:val="24"/>
          <w:szCs w:val="24"/>
        </w:rPr>
        <w:t xml:space="preserve"> Robbins</w:t>
      </w:r>
      <w:r w:rsidR="005235D6">
        <w:rPr>
          <w:rFonts w:ascii="Times New Roman" w:hAnsi="Times New Roman" w:cs="Times New Roman"/>
          <w:sz w:val="24"/>
          <w:szCs w:val="24"/>
        </w:rPr>
        <w:tab/>
      </w:r>
      <w:r w:rsidR="0075688A" w:rsidRPr="00AB2323">
        <w:rPr>
          <w:rFonts w:ascii="Times New Roman" w:hAnsi="Times New Roman" w:cs="Times New Roman"/>
          <w:sz w:val="24"/>
          <w:szCs w:val="24"/>
        </w:rPr>
        <w:t>OSR Research Day Pressure Measurement</w:t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</w:r>
      <w:r w:rsidR="0075688A" w:rsidRPr="00AB2323">
        <w:rPr>
          <w:rFonts w:ascii="Times New Roman" w:hAnsi="Times New Roman" w:cs="Times New Roman"/>
          <w:sz w:val="24"/>
          <w:szCs w:val="24"/>
        </w:rPr>
        <w:tab/>
        <w:t>4/22/15</w:t>
      </w:r>
    </w:p>
    <w:p w:rsidR="0005316D" w:rsidRDefault="0005316D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2014: A Category 1 Study of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5235D6">
        <w:rPr>
          <w:rFonts w:ascii="Times New Roman" w:hAnsi="Times New Roman" w:cs="Times New Roman"/>
          <w:sz w:val="24"/>
          <w:szCs w:val="24"/>
        </w:rPr>
        <w:t xml:space="preserve">  </w:t>
      </w:r>
      <w:r w:rsidRPr="00AB2323">
        <w:rPr>
          <w:rFonts w:ascii="Times New Roman" w:hAnsi="Times New Roman" w:cs="Times New Roman"/>
          <w:sz w:val="24"/>
          <w:szCs w:val="24"/>
        </w:rPr>
        <w:t>Crista Turmail</w:t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OSR Research Day Handwashing Techniques in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4/21/14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School Age Children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2323">
        <w:rPr>
          <w:rFonts w:ascii="Times New Roman" w:hAnsi="Times New Roman" w:cs="Times New Roman"/>
          <w:sz w:val="24"/>
          <w:szCs w:val="24"/>
        </w:rPr>
        <w:tab/>
        <w:t>Poster Presentation</w:t>
      </w:r>
    </w:p>
    <w:p w:rsidR="005D3ACE" w:rsidRPr="00AB2323" w:rsidRDefault="005D3ACE" w:rsidP="005235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Northwest Indiana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Research 11/7/14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CE" w:rsidRPr="00AB2323" w:rsidRDefault="005D3ACE" w:rsidP="005D3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PROFESSIONAL SERVICE: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605"/>
        <w:gridCol w:w="3595"/>
        <w:gridCol w:w="2160"/>
      </w:tblGrid>
      <w:tr w:rsidR="005D3ACE" w:rsidRPr="00AB2323" w:rsidTr="0075688A">
        <w:trPr>
          <w:trHeight w:val="238"/>
        </w:trPr>
        <w:tc>
          <w:tcPr>
            <w:tcW w:w="3605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RPr="00AB2323" w:rsidTr="0075688A">
        <w:trPr>
          <w:trHeight w:val="254"/>
        </w:trPr>
        <w:tc>
          <w:tcPr>
            <w:tcW w:w="360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 w:rsidR="00E75E35">
              <w:rPr>
                <w:rFonts w:ascii="Times New Roman" w:hAnsi="Times New Roman" w:cs="Times New Roman"/>
                <w:sz w:val="24"/>
                <w:szCs w:val="24"/>
              </w:rPr>
              <w:t xml:space="preserve">terstone of Indiana BEWell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Journal of Participatory Action Research</w:t>
            </w: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Community Advisory Board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5D3ACE" w:rsidRPr="00AB2323" w:rsidTr="0075688A">
        <w:trPr>
          <w:trHeight w:val="254"/>
        </w:trPr>
        <w:tc>
          <w:tcPr>
            <w:tcW w:w="360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American Red Cross Midwest Region: Disaster Mental Health Specialist</w:t>
            </w: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Deployed 2013, 2007, 2005, 2002, 2001, 1999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Psychological First Aid and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Basic Instructor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1996-2016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3/1/2015</w:t>
            </w:r>
          </w:p>
        </w:tc>
      </w:tr>
    </w:tbl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 </w:t>
      </w:r>
      <w:r w:rsidRPr="00AB2323">
        <w:rPr>
          <w:rFonts w:ascii="Times New Roman" w:hAnsi="Times New Roman" w:cs="Times New Roman"/>
          <w:b/>
          <w:sz w:val="24"/>
          <w:szCs w:val="24"/>
        </w:rPr>
        <w:t xml:space="preserve">UNIVERSITY SERVICE: 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4140"/>
        <w:gridCol w:w="3330"/>
        <w:gridCol w:w="2610"/>
      </w:tblGrid>
      <w:tr w:rsidR="005D3ACE" w:rsidRPr="00AB2323" w:rsidTr="0075688A">
        <w:trPr>
          <w:trHeight w:val="254"/>
        </w:trPr>
        <w:tc>
          <w:tcPr>
            <w:tcW w:w="4140" w:type="dxa"/>
            <w:shd w:val="clear" w:color="auto" w:fill="auto"/>
          </w:tcPr>
          <w:p w:rsidR="005235D6" w:rsidRDefault="005235D6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IUPUC Online Advisory Council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IUSON Department of Health and Community Systems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IUSON at IUPUC Faculty/Staff Committee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IUSON at IUPUC </w:t>
            </w:r>
          </w:p>
          <w:p w:rsidR="005D3ACE" w:rsidRPr="00AB2323" w:rsidRDefault="005D3ACE" w:rsidP="0075688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Synergy Committee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RN-BSN Coordinator – IUPUC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Student Affairs – IUPUC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Student Affairs – IUSON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General Education Board at IUPUC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National Student Nurse Association at IUPUC, Student Leader Club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Donor-funded Awards for Nursing at IUPUC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IUPUI Student Scholarships 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Faculty Awards Committee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BSN  Curriculum Committee Workgroup</w:t>
            </w:r>
          </w:p>
          <w:p w:rsidR="005D3ACE" w:rsidRPr="00AB2323" w:rsidRDefault="005D3ACE" w:rsidP="005D3A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Constitution &amp; Bylaws - IUPUC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</w:p>
          <w:p w:rsidR="0075688A" w:rsidRPr="00AB2323" w:rsidRDefault="0075688A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Faculty Advisor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8A" w:rsidRPr="00AB2323" w:rsidRDefault="0075688A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Past 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Past Member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Past Member</w:t>
            </w:r>
          </w:p>
        </w:tc>
        <w:tc>
          <w:tcPr>
            <w:tcW w:w="2610" w:type="dxa"/>
            <w:shd w:val="clear" w:color="auto" w:fill="auto"/>
          </w:tcPr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  <w:p w:rsidR="005D3ACE" w:rsidRPr="00AB2323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6" w:rsidRDefault="005235D6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</w:tbl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lastRenderedPageBreak/>
        <w:t>OTHER PROFESSIONAL ACTIVITIES:</w:t>
      </w:r>
      <w:r w:rsidRPr="00AB232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605"/>
        <w:gridCol w:w="3595"/>
        <w:gridCol w:w="2160"/>
      </w:tblGrid>
      <w:tr w:rsidR="005D3ACE" w:rsidRPr="00AB2323" w:rsidTr="0075688A">
        <w:trPr>
          <w:trHeight w:val="254"/>
        </w:trPr>
        <w:tc>
          <w:tcPr>
            <w:tcW w:w="360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Tri Kappa Society of Women 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100+ Women Who Care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Communication Skills Assessment at the IU School of Medicine</w:t>
            </w:r>
          </w:p>
          <w:p w:rsidR="0075688A" w:rsidRPr="00AB2323" w:rsidRDefault="0075688A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Member</w:t>
            </w:r>
          </w:p>
          <w:p w:rsidR="005D3ACE" w:rsidRPr="00AB2323" w:rsidRDefault="0075688A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3ACE"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</w:p>
          <w:p w:rsidR="005D3ACE" w:rsidRPr="00AB2323" w:rsidRDefault="0075688A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3ACE" w:rsidRPr="00AB2323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 w:rsidR="0075688A" w:rsidRPr="00AB2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ACE" w:rsidRPr="00AB2323" w:rsidTr="0075688A">
        <w:trPr>
          <w:trHeight w:val="238"/>
        </w:trPr>
        <w:tc>
          <w:tcPr>
            <w:tcW w:w="9360" w:type="dxa"/>
            <w:gridSpan w:val="3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INVITED PRESENTATIONS – REFEREED</w:t>
            </w:r>
          </w:p>
          <w:p w:rsidR="008D677C" w:rsidRDefault="008D677C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Transformational Processes in Developing Cultural Understanding: Nursing Students’ Experiences in Swaziland</w:t>
            </w:r>
          </w:p>
          <w:p w:rsidR="008D677C" w:rsidRPr="008D677C" w:rsidRDefault="008D677C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Sigma Theta Tau International’s 26</w:t>
            </w:r>
            <w:r w:rsidRPr="008D677C">
              <w:rPr>
                <w:rFonts w:ascii="Times New Roman" w:eastAsia="Arial Unicode MS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International Research Congress,                       July 26, 2015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sz w:val="24"/>
                <w:szCs w:val="24"/>
              </w:rPr>
              <w:t>Neurobiology and Stress Disorders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Coalition of Advanced Practice Nurses of Indiana, April 11, 2015</w:t>
            </w:r>
          </w:p>
          <w:p w:rsidR="005D3ACE" w:rsidRPr="00AB2323" w:rsidRDefault="005D3ACE" w:rsidP="0075688A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B2323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Encountering Cultural Differences in Healthcare: Nursing Students' Experiences in Swaziland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Coalition of Advanced Practice Nurses of Indiana, April 11, 2015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E.C. Moore Symposium on Learning, IUPUI, March 6, 2015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sz w:val="24"/>
                <w:szCs w:val="24"/>
              </w:rPr>
              <w:t>Use of High-fidelity Simulation in Psychiatric and Mental Health Nursing Education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E.C. Moore Symposium on Learning, IUPUI, April 3, 2013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Panel Member on Advanced Nursing Practice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Indiana University Student Development Day, Thursday, October 25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, 2012</w:t>
            </w:r>
          </w:p>
          <w:p w:rsidR="005D3ACE" w:rsidRPr="00AB2323" w:rsidRDefault="005D3ACE" w:rsidP="0075688A">
            <w:pPr>
              <w:tabs>
                <w:tab w:val="left" w:pos="55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Presentations: </w:t>
            </w:r>
          </w:p>
          <w:p w:rsidR="006D5837" w:rsidRDefault="006D5837" w:rsidP="00E75E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 Creative Campus Collaboration: Building a Common Course Format. Co-presented with Dr. Deborah Judge, IUSON</w:t>
            </w:r>
          </w:p>
          <w:p w:rsidR="006D5837" w:rsidRPr="006D5837" w:rsidRDefault="006D5837" w:rsidP="00E75E3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2016 Curriculum Enhancement Grant Symposium, IUPUI Campus, Oct. 13</w:t>
            </w:r>
          </w:p>
          <w:p w:rsidR="00E75E35" w:rsidRDefault="00E75E35" w:rsidP="00E75E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Transformational Learning through Service Engagement: A Model for Curricular Planning</w:t>
            </w:r>
          </w:p>
          <w:p w:rsidR="00E75E35" w:rsidRPr="00E75E35" w:rsidRDefault="00E75E35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Presented at the 8</w:t>
            </w:r>
            <w:r w:rsidRPr="00E75E35">
              <w:rPr>
                <w:rFonts w:ascii="Times New Roman" w:eastAsia="Arial Unicode MS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Annual Service Engagement Summit, IN Campus Compact, April 1, 2016</w:t>
            </w:r>
          </w:p>
          <w:p w:rsidR="008F4EFB" w:rsidRPr="00AB2323" w:rsidRDefault="008F4EFB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sz w:val="24"/>
                <w:szCs w:val="24"/>
              </w:rPr>
              <w:t>Sociocultural Factors in Women’s Health in Swaziland</w:t>
            </w:r>
          </w:p>
          <w:p w:rsidR="008F4EFB" w:rsidRPr="00AB2323" w:rsidRDefault="008F4EFB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Presented at the American Public Health Association’s Annual Meeting, November. 2, 2015</w:t>
            </w:r>
          </w:p>
          <w:p w:rsidR="005D3ACE" w:rsidRPr="00AB2323" w:rsidRDefault="005D3ACE" w:rsidP="007568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eastAsia="Arial Unicode MS" w:hAnsi="Times New Roman" w:cs="Times New Roman"/>
                <w:sz w:val="24"/>
                <w:szCs w:val="24"/>
              </w:rPr>
              <w:t>Use of High-fidelity Simulation in Psychiatric and Mental Health Nursing Education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Presented at the Coalition of Advanced Practice Nurses of Indiana, April 4, 2014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Cs/>
                <w:sz w:val="24"/>
                <w:szCs w:val="24"/>
              </w:rPr>
              <w:t>Internet-based Health Programs: Evaluation of the Effectiveness of the INShape Program in Reducing Overweight and Obesity in Residents of Indiana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Presented at the Coalition of Advanced Practice Nurses of Indiana, March 5, 2013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Integration of Physical and Behavioral Health Care in a Community Mental Health </w:t>
            </w: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Clinic: The Building Exceptional Wellness (BEWell) Project. </w:t>
            </w:r>
          </w:p>
          <w:p w:rsidR="005D3ACE" w:rsidRPr="00AB2323" w:rsidRDefault="005D3ACE" w:rsidP="00084D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5">
              <w:rPr>
                <w:rFonts w:ascii="Times New Roman" w:hAnsi="Times New Roman" w:cs="Times New Roman"/>
                <w:i/>
                <w:sz w:val="24"/>
                <w:szCs w:val="24"/>
              </w:rPr>
              <w:t>Presented at:</w:t>
            </w:r>
            <w:r w:rsidR="00E75E35" w:rsidRPr="00E75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Annual U.S. Psychiatric and Mental Health Congress, Las Vegas, NV, Nov. </w:t>
            </w:r>
            <w:r w:rsidR="00E75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7-10, 2011, the </w:t>
            </w:r>
            <w:r w:rsidR="00084DD8"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Neuroscience Education Institute, Colorado Springs, CO, Nov.11-13, 2011</w:t>
            </w:r>
            <w:r w:rsidR="00E75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the </w:t>
            </w:r>
            <w:r w:rsidR="00084DD8"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23">
              <w:rPr>
                <w:rFonts w:ascii="Times New Roman" w:hAnsi="Times New Roman" w:cs="Times New Roman"/>
                <w:i/>
                <w:sz w:val="24"/>
                <w:szCs w:val="24"/>
              </w:rPr>
              <w:t>Indiana University Nursing Research Conference, Indianapolis, IN, Dec.3, 2011</w:t>
            </w:r>
          </w:p>
          <w:p w:rsidR="006A4784" w:rsidRDefault="006A4784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t>INVITED PRESENTATIONS – NON-REFEREED</w:t>
            </w:r>
          </w:p>
        </w:tc>
      </w:tr>
      <w:tr w:rsidR="005D3ACE" w:rsidRPr="00AB2323" w:rsidTr="0075688A">
        <w:trPr>
          <w:trHeight w:val="254"/>
        </w:trPr>
        <w:tc>
          <w:tcPr>
            <w:tcW w:w="360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LOCAL</w:t>
            </w: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RPr="00AB2323" w:rsidTr="0075688A">
        <w:trPr>
          <w:trHeight w:val="254"/>
        </w:trPr>
        <w:tc>
          <w:tcPr>
            <w:tcW w:w="3605" w:type="dxa"/>
            <w:shd w:val="clear" w:color="auto" w:fill="auto"/>
          </w:tcPr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Legal and Ethical Issues</w:t>
            </w:r>
          </w:p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What is Nursing School Like?</w:t>
            </w:r>
          </w:p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Healthcare Ethics</w:t>
            </w:r>
          </w:p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Treatment of Attention-deficit Hyperactivity Disorder</w:t>
            </w:r>
          </w:p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Pharmacotherapy of Attention-deficit Hyperactivity Disorder</w:t>
            </w:r>
          </w:p>
          <w:p w:rsidR="005D3ACE" w:rsidRPr="00AB2323" w:rsidRDefault="005D3ACE" w:rsidP="005D3A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Management of Chronic Pain: An Integrative Health Model</w:t>
            </w:r>
          </w:p>
        </w:tc>
        <w:tc>
          <w:tcPr>
            <w:tcW w:w="3595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Ivy Tech Nursing Students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IUPUC Bridge Students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Centerstone of Indiana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Lawrence County Mental Health Coalition</w:t>
            </w:r>
          </w:p>
          <w:p w:rsidR="005D3ACE" w:rsidRPr="00AB2323" w:rsidRDefault="005D3ACE" w:rsidP="007568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Bloomington Hospital Medical Education Department</w:t>
            </w:r>
          </w:p>
          <w:p w:rsidR="005D3ACE" w:rsidRPr="00AB2323" w:rsidRDefault="005D3ACE" w:rsidP="007568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 xml:space="preserve">Centerstone of Indiana 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5/4/15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8/5/13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6/17/13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11/1/12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3/2/2011</w:t>
            </w: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3">
              <w:rPr>
                <w:rFonts w:ascii="Times New Roman" w:hAnsi="Times New Roman" w:cs="Times New Roman"/>
                <w:sz w:val="24"/>
                <w:szCs w:val="24"/>
              </w:rPr>
              <w:t>4/24/2009</w:t>
            </w:r>
          </w:p>
        </w:tc>
      </w:tr>
    </w:tbl>
    <w:p w:rsidR="0075688A" w:rsidRPr="00AB2323" w:rsidRDefault="0075688A" w:rsidP="005D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PRINT AND/OR ELECTRONIC PUBLICATIONS:</w:t>
      </w:r>
      <w:r w:rsidRPr="00AB2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3E3" w:rsidRDefault="001403E3" w:rsidP="001403E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B2323">
        <w:rPr>
          <w:rFonts w:ascii="Times New Roman" w:hAnsi="Times New Roman" w:cs="Times New Roman"/>
          <w:b/>
          <w:i/>
          <w:sz w:val="24"/>
          <w:szCs w:val="24"/>
        </w:rPr>
        <w:t>In Print</w:t>
      </w:r>
    </w:p>
    <w:p w:rsidR="00833043" w:rsidRPr="009123EC" w:rsidRDefault="00833043" w:rsidP="0083304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Murray, B. </w:t>
      </w:r>
      <w:r>
        <w:rPr>
          <w:rFonts w:ascii="Times New Roman" w:hAnsi="Times New Roman" w:cs="Times New Roman"/>
          <w:iCs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sz w:val="24"/>
          <w:szCs w:val="24"/>
        </w:rPr>
        <w:t>Critical e</w:t>
      </w:r>
      <w:r w:rsidRPr="009123EC">
        <w:rPr>
          <w:rFonts w:ascii="Times New Roman" w:hAnsi="Times New Roman" w:cs="Times New Roman"/>
          <w:sz w:val="24"/>
          <w:szCs w:val="24"/>
        </w:rPr>
        <w:t xml:space="preserve">thnography and the PEN-3 </w:t>
      </w:r>
      <w:r>
        <w:rPr>
          <w:rFonts w:ascii="Times New Roman" w:hAnsi="Times New Roman" w:cs="Times New Roman"/>
          <w:sz w:val="24"/>
          <w:szCs w:val="24"/>
        </w:rPr>
        <w:t>model: An a</w:t>
      </w:r>
      <w:r w:rsidRPr="009123EC">
        <w:rPr>
          <w:rFonts w:ascii="Times New Roman" w:hAnsi="Times New Roman" w:cs="Times New Roman"/>
          <w:sz w:val="24"/>
          <w:szCs w:val="24"/>
        </w:rPr>
        <w:t xml:space="preserve">nalysis of </w:t>
      </w:r>
      <w:r>
        <w:rPr>
          <w:rFonts w:ascii="Times New Roman" w:hAnsi="Times New Roman" w:cs="Times New Roman"/>
          <w:sz w:val="24"/>
          <w:szCs w:val="24"/>
        </w:rPr>
        <w:t xml:space="preserve">women’s health in Swaziland.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Theory Construction and Testing,</w:t>
      </w:r>
      <w:r w:rsidR="004D22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3043" w:rsidRPr="00087575" w:rsidRDefault="00833043" w:rsidP="0083304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33043" w:rsidRPr="001403E3" w:rsidRDefault="00833043" w:rsidP="0083304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Judge, D., </w:t>
      </w:r>
      <w:r>
        <w:rPr>
          <w:rFonts w:ascii="Times New Roman" w:hAnsi="Times New Roman" w:cs="Times New Roman"/>
          <w:b/>
          <w:iCs/>
          <w:sz w:val="24"/>
          <w:szCs w:val="24"/>
        </w:rPr>
        <w:t>Murray, B.,</w:t>
      </w:r>
      <w:r>
        <w:rPr>
          <w:rFonts w:ascii="Times New Roman" w:hAnsi="Times New Roman" w:cs="Times New Roman"/>
          <w:iCs/>
          <w:sz w:val="24"/>
          <w:szCs w:val="24"/>
        </w:rPr>
        <w:t xml:space="preserve"> Hughes-Gay, M., &amp; Robinson, D. (2016).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Building bridges: Collaboration between community college and university.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and Learning in Nursing, 11. </w:t>
      </w:r>
      <w:r>
        <w:rPr>
          <w:rFonts w:ascii="Times New Roman" w:hAnsi="Times New Roman" w:cs="Times New Roman"/>
          <w:iCs/>
          <w:sz w:val="24"/>
          <w:szCs w:val="24"/>
        </w:rPr>
        <w:t xml:space="preserve">58-61. </w:t>
      </w:r>
      <w:proofErr w:type="spellStart"/>
      <w:r w:rsidR="004423B5">
        <w:rPr>
          <w:rFonts w:ascii="Times New Roman" w:hAnsi="Times New Roman" w:cs="Times New Roman"/>
          <w:iCs/>
          <w:sz w:val="24"/>
          <w:szCs w:val="24"/>
        </w:rPr>
        <w:t>doi</w:t>
      </w:r>
      <w:proofErr w:type="spellEnd"/>
      <w:r w:rsidRPr="001403E3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9" w:history="1">
        <w:r w:rsidRPr="001403E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http://dx.doi.org/10.1016/j.teln.2015.12.001</w:t>
        </w:r>
      </w:hyperlink>
    </w:p>
    <w:p w:rsidR="00FF5941" w:rsidRPr="00AB2323" w:rsidRDefault="00FF5941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 xml:space="preserve">Murray, B.A. </w:t>
      </w:r>
      <w:r w:rsidRPr="00AB2323">
        <w:rPr>
          <w:rFonts w:ascii="Times New Roman" w:hAnsi="Times New Roman" w:cs="Times New Roman"/>
          <w:sz w:val="24"/>
          <w:szCs w:val="24"/>
        </w:rPr>
        <w:t xml:space="preserve">(2015). </w:t>
      </w:r>
      <w:r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Nursing students' experiences of healthcare in Swaziland: Transformational processes in developing cultural understanding. </w:t>
      </w:r>
      <w:proofErr w:type="gramStart"/>
      <w:r w:rsidR="00AB2323" w:rsidRPr="00AB2323">
        <w:rPr>
          <w:rFonts w:ascii="Times New Roman" w:hAnsi="Times New Roman" w:cs="Times New Roman"/>
          <w:i/>
          <w:color w:val="000000"/>
          <w:sz w:val="24"/>
          <w:szCs w:val="24"/>
        </w:rPr>
        <w:t>Journal of Nursing Education, 54</w:t>
      </w:r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>(9).</w:t>
      </w:r>
      <w:proofErr w:type="gramEnd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>September Supplement.</w:t>
      </w:r>
      <w:proofErr w:type="gramEnd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>S65-S73.</w:t>
      </w:r>
      <w:proofErr w:type="gramEnd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B232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>oi</w:t>
      </w:r>
      <w:proofErr w:type="spellEnd"/>
      <w:proofErr w:type="gramEnd"/>
      <w:r w:rsidR="00AB2323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B2323" w:rsidRPr="00AB2323">
        <w:rPr>
          <w:rFonts w:ascii="Times New Roman" w:hAnsi="Times New Roman" w:cs="Times New Roman"/>
          <w:sz w:val="24"/>
          <w:szCs w:val="24"/>
          <w:shd w:val="clear" w:color="auto" w:fill="FFFFFF"/>
        </w:rPr>
        <w:t>10.3928/01484834-20150814-13</w:t>
      </w:r>
    </w:p>
    <w:p w:rsidR="00FF5941" w:rsidRPr="00AB2323" w:rsidRDefault="00FF5941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88A" w:rsidRPr="00AB2323" w:rsidRDefault="0075688A" w:rsidP="005D3ACE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AB2323">
        <w:rPr>
          <w:rFonts w:ascii="Times New Roman" w:hAnsi="Times New Roman" w:cs="Times New Roman"/>
          <w:sz w:val="24"/>
          <w:szCs w:val="24"/>
        </w:rPr>
        <w:t xml:space="preserve">McCormick, U., </w:t>
      </w:r>
      <w:r w:rsidRPr="00AB2323">
        <w:rPr>
          <w:rFonts w:ascii="Times New Roman" w:hAnsi="Times New Roman" w:cs="Times New Roman"/>
          <w:b/>
          <w:sz w:val="24"/>
          <w:szCs w:val="24"/>
        </w:rPr>
        <w:t xml:space="preserve">Murray, B., </w:t>
      </w:r>
      <w:r w:rsidRPr="00AB2323">
        <w:rPr>
          <w:rFonts w:ascii="Times New Roman" w:hAnsi="Times New Roman" w:cs="Times New Roman"/>
          <w:sz w:val="24"/>
          <w:szCs w:val="24"/>
        </w:rPr>
        <w:t>&amp; McNew, B. (2015).</w:t>
      </w:r>
      <w:proofErr w:type="gramEnd"/>
      <w:r w:rsidRPr="00AB2323">
        <w:rPr>
          <w:rFonts w:ascii="Times New Roman" w:hAnsi="Times New Roman" w:cs="Times New Roman"/>
          <w:sz w:val="24"/>
          <w:szCs w:val="24"/>
        </w:rPr>
        <w:t xml:space="preserve"> Diagnosis and treatment of patients with bipolar disorder: A review for advanced practice nurses. </w:t>
      </w:r>
      <w:proofErr w:type="gramStart"/>
      <w:r w:rsidRPr="00AB2323">
        <w:rPr>
          <w:rFonts w:ascii="Times New Roman" w:hAnsi="Times New Roman" w:cs="Times New Roman"/>
          <w:i/>
          <w:sz w:val="24"/>
          <w:szCs w:val="24"/>
        </w:rPr>
        <w:t>Journal of the American Association of Nurse Practitioners</w:t>
      </w:r>
      <w:r w:rsidR="00980839">
        <w:rPr>
          <w:rFonts w:ascii="Times New Roman" w:hAnsi="Times New Roman" w:cs="Times New Roman"/>
          <w:i/>
          <w:sz w:val="24"/>
          <w:szCs w:val="24"/>
        </w:rPr>
        <w:t>, 27</w:t>
      </w:r>
      <w:r w:rsidR="00980839">
        <w:rPr>
          <w:rFonts w:ascii="Times New Roman" w:hAnsi="Times New Roman" w:cs="Times New Roman"/>
          <w:sz w:val="24"/>
          <w:szCs w:val="24"/>
        </w:rPr>
        <w:t>(9).</w:t>
      </w:r>
      <w:proofErr w:type="gramEnd"/>
      <w:r w:rsidR="00980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323">
        <w:rPr>
          <w:rFonts w:ascii="Times New Roman" w:hAnsi="Times New Roman" w:cs="Times New Roman"/>
          <w:sz w:val="24"/>
          <w:szCs w:val="24"/>
        </w:rPr>
        <w:t>d</w:t>
      </w:r>
      <w:r w:rsidRPr="00AB2323">
        <w:rPr>
          <w:rFonts w:ascii="Times New Roman" w:hAnsi="Times New Roman" w:cs="Times New Roman"/>
          <w:sz w:val="24"/>
          <w:szCs w:val="24"/>
        </w:rPr>
        <w:t>oi</w:t>
      </w:r>
      <w:proofErr w:type="spellEnd"/>
      <w:proofErr w:type="gramEnd"/>
      <w:r w:rsidRPr="00AB2323">
        <w:rPr>
          <w:rFonts w:ascii="Times New Roman" w:hAnsi="Times New Roman" w:cs="Times New Roman"/>
          <w:sz w:val="24"/>
          <w:szCs w:val="24"/>
        </w:rPr>
        <w:t>: 10.1002/2327-6924.12275</w:t>
      </w:r>
    </w:p>
    <w:p w:rsidR="0075688A" w:rsidRPr="00AB2323" w:rsidRDefault="0075688A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B2323">
        <w:rPr>
          <w:rFonts w:ascii="Times New Roman" w:hAnsi="Times New Roman" w:cs="Times New Roman"/>
          <w:b/>
          <w:iCs/>
          <w:sz w:val="24"/>
          <w:szCs w:val="24"/>
        </w:rPr>
        <w:t>Murray, B.A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. (2014). </w:t>
      </w:r>
      <w:proofErr w:type="gramStart"/>
      <w:r w:rsidRPr="00AB2323">
        <w:rPr>
          <w:rFonts w:ascii="Times New Roman" w:hAnsi="Times New Roman" w:cs="Times New Roman"/>
          <w:sz w:val="24"/>
          <w:szCs w:val="24"/>
          <w:lang w:val="en"/>
        </w:rPr>
        <w:t>The use of high-fidelity simulation in psychiatric and mental health nursing clinical education.</w:t>
      </w:r>
      <w:proofErr w:type="gramEnd"/>
      <w:r w:rsidRPr="00AB232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B2323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International Journal of Health Sciences Education, </w:t>
      </w:r>
      <w:r w:rsidRPr="00AB2323">
        <w:rPr>
          <w:rFonts w:ascii="Times New Roman" w:hAnsi="Times New Roman" w:cs="Times New Roman"/>
          <w:i/>
          <w:sz w:val="24"/>
          <w:szCs w:val="24"/>
          <w:lang w:val="en"/>
        </w:rPr>
        <w:t>2</w:t>
      </w:r>
      <w:r w:rsidRPr="00AB2323">
        <w:rPr>
          <w:rFonts w:ascii="Times New Roman" w:hAnsi="Times New Roman" w:cs="Times New Roman"/>
          <w:sz w:val="24"/>
          <w:szCs w:val="24"/>
          <w:lang w:val="en"/>
        </w:rPr>
        <w:t>(1).</w:t>
      </w:r>
      <w:proofErr w:type="gramEnd"/>
      <w:r w:rsidRPr="00AB2323">
        <w:rPr>
          <w:rFonts w:ascii="Times New Roman" w:hAnsi="Times New Roman" w:cs="Times New Roman"/>
          <w:sz w:val="24"/>
          <w:szCs w:val="24"/>
          <w:lang w:val="en"/>
        </w:rPr>
        <w:t xml:space="preserve"> Available at: http://dc.etsu.edu/ijhse/vol2/iss1/3</w:t>
      </w: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B2323">
        <w:rPr>
          <w:rFonts w:ascii="Times New Roman" w:hAnsi="Times New Roman" w:cs="Times New Roman"/>
          <w:b/>
          <w:iCs/>
          <w:sz w:val="24"/>
          <w:szCs w:val="24"/>
        </w:rPr>
        <w:lastRenderedPageBreak/>
        <w:t>Murray, B.A</w:t>
      </w:r>
      <w:r w:rsidRPr="00AB2323">
        <w:rPr>
          <w:rFonts w:ascii="Times New Roman" w:hAnsi="Times New Roman" w:cs="Times New Roman"/>
          <w:iCs/>
          <w:sz w:val="24"/>
          <w:szCs w:val="24"/>
        </w:rPr>
        <w:t>. &amp; Ballard, K. (2013).</w:t>
      </w:r>
      <w:proofErr w:type="gramEnd"/>
      <w:r w:rsidRPr="00AB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B2323">
        <w:rPr>
          <w:rFonts w:ascii="Times New Roman" w:hAnsi="Times New Roman" w:cs="Times New Roman"/>
          <w:iCs/>
          <w:sz w:val="24"/>
          <w:szCs w:val="24"/>
        </w:rPr>
        <w:t>Disorders first seen in infancy, childhood and adolescents.</w:t>
      </w:r>
      <w:proofErr w:type="gramEnd"/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Psychiatric Nursing, </w:t>
      </w:r>
      <w:r w:rsidRPr="00AB2323">
        <w:rPr>
          <w:rFonts w:ascii="Times New Roman" w:hAnsi="Times New Roman" w:cs="Times New Roman"/>
          <w:iCs/>
          <w:sz w:val="24"/>
          <w:szCs w:val="24"/>
        </w:rPr>
        <w:t>(2</w:t>
      </w:r>
      <w:r w:rsidRPr="00AB2323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B2323">
        <w:rPr>
          <w:rFonts w:ascii="Times New Roman" w:hAnsi="Times New Roman" w:cs="Times New Roman"/>
          <w:iCs/>
          <w:sz w:val="24"/>
          <w:szCs w:val="24"/>
        </w:rPr>
        <w:t>ed</w:t>
      </w:r>
      <w:proofErr w:type="gramEnd"/>
      <w:r w:rsidRPr="00AB2323">
        <w:rPr>
          <w:rFonts w:ascii="Times New Roman" w:hAnsi="Times New Roman" w:cs="Times New Roman"/>
          <w:iCs/>
          <w:sz w:val="24"/>
          <w:szCs w:val="24"/>
        </w:rPr>
        <w:t>.)</w:t>
      </w:r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O’Brien &amp; Ballard, Eds. Boston, MA: Jones &amp; Bartlett, Inc.  </w:t>
      </w: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iCs/>
          <w:sz w:val="24"/>
          <w:szCs w:val="24"/>
        </w:rPr>
        <w:t>Murray, B.A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. (2010). </w:t>
      </w:r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Psychiatric nursing update: Current trends in diagnosing and treatment. </w:t>
      </w:r>
      <w:proofErr w:type="gramStart"/>
      <w:r w:rsidRPr="00AB2323">
        <w:rPr>
          <w:rFonts w:ascii="Times New Roman" w:hAnsi="Times New Roman" w:cs="Times New Roman"/>
          <w:iCs/>
          <w:sz w:val="24"/>
          <w:szCs w:val="24"/>
        </w:rPr>
        <w:t>(</w:t>
      </w:r>
      <w:r w:rsidRPr="00AB2323">
        <w:rPr>
          <w:rFonts w:ascii="Times New Roman" w:hAnsi="Times New Roman" w:cs="Times New Roman"/>
          <w:sz w:val="24"/>
          <w:szCs w:val="24"/>
        </w:rPr>
        <w:t>2</w:t>
      </w:r>
      <w:r w:rsidRPr="00AB23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B2323">
        <w:rPr>
          <w:rFonts w:ascii="Times New Roman" w:hAnsi="Times New Roman" w:cs="Times New Roman"/>
          <w:sz w:val="24"/>
          <w:szCs w:val="24"/>
        </w:rPr>
        <w:t xml:space="preserve"> Ed.)</w:t>
      </w:r>
      <w:proofErr w:type="gramEnd"/>
      <w:r w:rsidRPr="00AB2323">
        <w:rPr>
          <w:rFonts w:ascii="Times New Roman" w:hAnsi="Times New Roman" w:cs="Times New Roman"/>
          <w:sz w:val="24"/>
          <w:szCs w:val="24"/>
        </w:rPr>
        <w:t xml:space="preserve"> Boston, MA: Western Schools, Inc. </w:t>
      </w: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B2323">
        <w:rPr>
          <w:rFonts w:ascii="Times New Roman" w:hAnsi="Times New Roman" w:cs="Times New Roman"/>
          <w:b/>
          <w:iCs/>
          <w:sz w:val="24"/>
          <w:szCs w:val="24"/>
        </w:rPr>
        <w:t>Murray, B.A.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 (2007). </w:t>
      </w:r>
      <w:proofErr w:type="gramStart"/>
      <w:r w:rsidRPr="00AB2323">
        <w:rPr>
          <w:rFonts w:ascii="Times New Roman" w:hAnsi="Times New Roman" w:cs="Times New Roman"/>
          <w:iCs/>
          <w:sz w:val="24"/>
          <w:szCs w:val="24"/>
        </w:rPr>
        <w:t>Disorders first seen in infancy, childhood and adolescents.</w:t>
      </w:r>
      <w:proofErr w:type="gramEnd"/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AB2323">
        <w:rPr>
          <w:rFonts w:ascii="Times New Roman" w:hAnsi="Times New Roman" w:cs="Times New Roman"/>
          <w:i/>
          <w:iCs/>
          <w:sz w:val="24"/>
          <w:szCs w:val="24"/>
        </w:rPr>
        <w:t xml:space="preserve">Psychiatric Nursing 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O’Brien &amp; Ballard, Eds. Boston, MA: Jones &amp; Bartlett, Inc.  </w:t>
      </w: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b/>
          <w:iCs/>
          <w:sz w:val="24"/>
          <w:szCs w:val="24"/>
        </w:rPr>
        <w:t>Murray, B.A.</w:t>
      </w:r>
      <w:r w:rsidRPr="00AB2323">
        <w:rPr>
          <w:rFonts w:ascii="Times New Roman" w:hAnsi="Times New Roman" w:cs="Times New Roman"/>
          <w:iCs/>
          <w:sz w:val="24"/>
          <w:szCs w:val="24"/>
        </w:rPr>
        <w:t xml:space="preserve"> (2004). </w:t>
      </w:r>
      <w:r w:rsidRPr="00AB2323">
        <w:rPr>
          <w:rFonts w:ascii="Times New Roman" w:hAnsi="Times New Roman" w:cs="Times New Roman"/>
          <w:i/>
          <w:iCs/>
          <w:sz w:val="24"/>
          <w:szCs w:val="24"/>
        </w:rPr>
        <w:t>Psychiatric nursing update: Current trends in diagnosing and treatment,</w:t>
      </w:r>
      <w:r w:rsidRPr="00AB2323">
        <w:rPr>
          <w:rFonts w:ascii="Times New Roman" w:hAnsi="Times New Roman" w:cs="Times New Roman"/>
          <w:sz w:val="24"/>
          <w:szCs w:val="24"/>
        </w:rPr>
        <w:t xml:space="preserve"> Boston, MA: Western Schools, Inc. </w:t>
      </w:r>
    </w:p>
    <w:p w:rsidR="005D3ACE" w:rsidRPr="00AB2323" w:rsidRDefault="005D3ACE" w:rsidP="005D3A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3ACE" w:rsidRPr="00AB2323" w:rsidTr="0075688A">
        <w:trPr>
          <w:trHeight w:val="25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ACE" w:rsidRPr="00AB2323" w:rsidRDefault="005D3ACE" w:rsidP="0075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23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323">
        <w:rPr>
          <w:rFonts w:ascii="Times New Roman" w:hAnsi="Times New Roman" w:cs="Times New Roman"/>
          <w:b/>
          <w:i/>
          <w:sz w:val="24"/>
          <w:szCs w:val="24"/>
        </w:rPr>
        <w:t xml:space="preserve">CONTINUING EDUCATION </w:t>
      </w:r>
    </w:p>
    <w:p w:rsidR="004D2285" w:rsidRDefault="004D2285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Enhancement Grant Symposium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IUPUI CTL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10-13-16</w:t>
      </w:r>
    </w:p>
    <w:p w:rsidR="004D2285" w:rsidRPr="00F5509F" w:rsidRDefault="004D2285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09F">
        <w:rPr>
          <w:rFonts w:ascii="Times New Roman" w:hAnsi="Times New Roman" w:cs="Times New Roman"/>
          <w:color w:val="000000"/>
          <w:shd w:val="clear" w:color="auto" w:fill="FFFFFF"/>
        </w:rPr>
        <w:t>What's New? State of the Art Pharmacology Update</w:t>
      </w:r>
      <w:r w:rsidR="00F5509F" w:rsidRPr="00F5509F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F5509F" w:rsidRPr="00F5509F">
        <w:rPr>
          <w:rFonts w:ascii="Times New Roman" w:hAnsi="Times New Roman" w:cs="Times New Roman"/>
          <w:color w:val="000000"/>
          <w:shd w:val="clear" w:color="auto" w:fill="FFFFFF"/>
        </w:rPr>
        <w:tab/>
        <w:t>CAPNI</w:t>
      </w:r>
      <w:r w:rsidR="00F5509F" w:rsidRPr="00F5509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5509F" w:rsidRPr="00F5509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5509F" w:rsidRPr="00F5509F">
        <w:rPr>
          <w:rFonts w:ascii="Times New Roman" w:hAnsi="Times New Roman" w:cs="Times New Roman"/>
          <w:color w:val="000000"/>
          <w:shd w:val="clear" w:color="auto" w:fill="FFFFFF"/>
        </w:rPr>
        <w:tab/>
        <w:t>9-23-16</w:t>
      </w:r>
    </w:p>
    <w:p w:rsidR="004423B5" w:rsidRDefault="004423B5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Learning Institute &amp; Research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ICN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5-13-16</w:t>
      </w:r>
    </w:p>
    <w:p w:rsidR="004423B5" w:rsidRDefault="004423B5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Interprofessional Education &amp; Practice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ICN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4-25-15</w:t>
      </w:r>
    </w:p>
    <w:p w:rsidR="004423B5" w:rsidRDefault="004423B5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23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Service Engagement Summit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4-1-2016</w:t>
      </w:r>
    </w:p>
    <w:p w:rsidR="00710022" w:rsidRDefault="006948CD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Public Health Association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11-2-2015</w:t>
      </w:r>
    </w:p>
    <w:p w:rsidR="008F4EFB" w:rsidRPr="00AB2323" w:rsidRDefault="008F4EFB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323">
        <w:rPr>
          <w:rFonts w:ascii="Times New Roman" w:hAnsi="Times New Roman" w:cs="Times New Roman"/>
        </w:rPr>
        <w:t>Inclusion and Diversity</w:t>
      </w:r>
      <w:r w:rsidR="006A4784">
        <w:rPr>
          <w:rFonts w:ascii="Times New Roman" w:hAnsi="Times New Roman" w:cs="Times New Roman"/>
        </w:rPr>
        <w:t xml:space="preserve"> </w:t>
      </w:r>
      <w:r w:rsidRPr="00AB2323">
        <w:rPr>
          <w:rFonts w:ascii="Times New Roman" w:hAnsi="Times New Roman" w:cs="Times New Roman"/>
        </w:rPr>
        <w:tab/>
        <w:t>in Leadership</w:t>
      </w:r>
      <w:r w:rsidRPr="00AB2323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ab/>
        <w:t>SE-IONE</w:t>
      </w:r>
      <w:r w:rsidRPr="00AB2323"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>8-21-15</w:t>
      </w:r>
    </w:p>
    <w:p w:rsidR="008F4EFB" w:rsidRPr="00AB2323" w:rsidRDefault="008F4EFB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323">
        <w:rPr>
          <w:rFonts w:ascii="Times New Roman" w:hAnsi="Times New Roman" w:cs="Times New Roman"/>
        </w:rPr>
        <w:t>Sigma Theta Tau Int. 26</w:t>
      </w:r>
      <w:r w:rsidRPr="00AB2323">
        <w:rPr>
          <w:rFonts w:ascii="Times New Roman" w:hAnsi="Times New Roman" w:cs="Times New Roman"/>
          <w:vertAlign w:val="superscript"/>
        </w:rPr>
        <w:t>th</w:t>
      </w:r>
      <w:r w:rsidRPr="00AB2323">
        <w:rPr>
          <w:rFonts w:ascii="Times New Roman" w:hAnsi="Times New Roman" w:cs="Times New Roman"/>
        </w:rPr>
        <w:t xml:space="preserve"> Research Congress</w:t>
      </w:r>
      <w:r w:rsidRPr="00AB2323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ab/>
        <w:t>STTI</w:t>
      </w:r>
      <w:r w:rsidRPr="00AB2323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>7-26-15</w:t>
      </w:r>
    </w:p>
    <w:p w:rsidR="00FF5941" w:rsidRPr="00AB2323" w:rsidRDefault="00FF5941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323">
        <w:rPr>
          <w:rFonts w:ascii="Times New Roman" w:hAnsi="Times New Roman" w:cs="Times New Roman"/>
        </w:rPr>
        <w:t>Individualizing Opioid Therapy for Cancer Pain</w:t>
      </w:r>
      <w:r w:rsidR="00BA3DFF">
        <w:rPr>
          <w:rFonts w:ascii="Times New Roman" w:hAnsi="Times New Roman" w:cs="Times New Roman"/>
        </w:rPr>
        <w:t xml:space="preserve">          </w:t>
      </w:r>
      <w:r w:rsidR="00874619" w:rsidRPr="00AB2323">
        <w:rPr>
          <w:rFonts w:ascii="Times New Roman" w:hAnsi="Times New Roman" w:cs="Times New Roman"/>
        </w:rPr>
        <w:t>Global Ed</w:t>
      </w:r>
      <w:r w:rsidR="0077691B">
        <w:rPr>
          <w:rFonts w:ascii="Times New Roman" w:hAnsi="Times New Roman" w:cs="Times New Roman"/>
        </w:rPr>
        <w:t xml:space="preserve">   </w:t>
      </w:r>
      <w:r w:rsidR="00874619" w:rsidRPr="00AB2323">
        <w:rPr>
          <w:rFonts w:ascii="Times New Roman" w:hAnsi="Times New Roman" w:cs="Times New Roman"/>
        </w:rPr>
        <w:t xml:space="preserve">      </w:t>
      </w:r>
      <w:r w:rsidR="006A4784"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 w:rsidR="00874619" w:rsidRPr="00AB2323">
        <w:rPr>
          <w:rFonts w:ascii="Times New Roman" w:hAnsi="Times New Roman" w:cs="Times New Roman"/>
        </w:rPr>
        <w:t>7-7-15</w:t>
      </w:r>
    </w:p>
    <w:p w:rsidR="00FF5941" w:rsidRPr="00AB2323" w:rsidRDefault="00FF5941" w:rsidP="005D3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323">
        <w:rPr>
          <w:rFonts w:ascii="Times New Roman" w:hAnsi="Times New Roman" w:cs="Times New Roman"/>
        </w:rPr>
        <w:t xml:space="preserve">Management of Constipation </w:t>
      </w:r>
      <w:r w:rsidR="00BA3DFF">
        <w:rPr>
          <w:rFonts w:ascii="Times New Roman" w:hAnsi="Times New Roman" w:cs="Times New Roman"/>
        </w:rPr>
        <w:t xml:space="preserve">in the Elderly                 </w:t>
      </w:r>
      <w:r w:rsidRPr="00AB2323">
        <w:rPr>
          <w:rFonts w:ascii="Times New Roman" w:hAnsi="Times New Roman" w:cs="Times New Roman"/>
        </w:rPr>
        <w:t xml:space="preserve">Veritas        </w:t>
      </w:r>
      <w:r w:rsidR="0077691B">
        <w:rPr>
          <w:rFonts w:ascii="Times New Roman" w:hAnsi="Times New Roman" w:cs="Times New Roman"/>
        </w:rPr>
        <w:t xml:space="preserve"> </w:t>
      </w:r>
      <w:r w:rsidRPr="00AB2323">
        <w:rPr>
          <w:rFonts w:ascii="Times New Roman" w:hAnsi="Times New Roman" w:cs="Times New Roman"/>
        </w:rPr>
        <w:t xml:space="preserve">      </w:t>
      </w:r>
      <w:r w:rsidR="006A4784"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>7-7-15</w:t>
      </w:r>
    </w:p>
    <w:p w:rsidR="00FF5941" w:rsidRPr="00AB2323" w:rsidRDefault="00FF5941" w:rsidP="005D3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323">
        <w:rPr>
          <w:rFonts w:ascii="Times New Roman" w:hAnsi="Times New Roman" w:cs="Times New Roman"/>
        </w:rPr>
        <w:t xml:space="preserve">Pharmacology in Primary Care  </w:t>
      </w:r>
      <w:r w:rsidRPr="00AB2323">
        <w:rPr>
          <w:rFonts w:ascii="Times New Roman" w:hAnsi="Times New Roman" w:cs="Times New Roman"/>
        </w:rPr>
        <w:tab/>
        <w:t xml:space="preserve">                                   NPACE              </w:t>
      </w:r>
      <w:r w:rsidR="006A4784">
        <w:rPr>
          <w:rFonts w:ascii="Times New Roman" w:hAnsi="Times New Roman" w:cs="Times New Roman"/>
        </w:rPr>
        <w:tab/>
      </w:r>
      <w:r w:rsidR="006A4784">
        <w:rPr>
          <w:rFonts w:ascii="Times New Roman" w:hAnsi="Times New Roman" w:cs="Times New Roman"/>
        </w:rPr>
        <w:tab/>
      </w:r>
      <w:r w:rsidRPr="00AB2323">
        <w:rPr>
          <w:rFonts w:ascii="Times New Roman" w:hAnsi="Times New Roman" w:cs="Times New Roman"/>
        </w:rPr>
        <w:t>7-6-15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color w:val="000000"/>
          <w:sz w:val="24"/>
          <w:szCs w:val="24"/>
        </w:rPr>
        <w:t>American Red Cross,</w:t>
      </w:r>
      <w:r w:rsidR="00776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91B" w:rsidRPr="00AB2323">
        <w:rPr>
          <w:rFonts w:ascii="Times New Roman" w:hAnsi="Times New Roman" w:cs="Times New Roman"/>
          <w:color w:val="000000"/>
          <w:sz w:val="24"/>
          <w:szCs w:val="24"/>
        </w:rPr>
        <w:t>Basic Instructor</w:t>
      </w:r>
      <w:r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3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3484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A4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84" w:rsidRPr="00AB2323">
        <w:rPr>
          <w:rFonts w:ascii="Times New Roman" w:hAnsi="Times New Roman" w:cs="Times New Roman"/>
          <w:color w:val="000000"/>
          <w:sz w:val="24"/>
          <w:szCs w:val="24"/>
        </w:rPr>
        <w:t>ARC</w:t>
      </w:r>
      <w:r w:rsidRPr="00AB23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3484" w:rsidRPr="00AB232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A47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47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323">
        <w:rPr>
          <w:rFonts w:ascii="Times New Roman" w:hAnsi="Times New Roman" w:cs="Times New Roman"/>
          <w:color w:val="000000"/>
          <w:sz w:val="24"/>
          <w:szCs w:val="24"/>
        </w:rPr>
        <w:t>3-1-5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Healthography: The Future of America’s Health</w:t>
      </w:r>
      <w:r w:rsidRPr="00AB2323">
        <w:rPr>
          <w:rFonts w:ascii="Times New Roman" w:hAnsi="Times New Roman" w:cs="Times New Roman"/>
          <w:sz w:val="24"/>
          <w:szCs w:val="24"/>
        </w:rPr>
        <w:tab/>
        <w:t>APHA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11-15-14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Plater Institute: The Role of Online Education</w:t>
      </w:r>
      <w:r w:rsidRPr="00AB2323">
        <w:rPr>
          <w:rFonts w:ascii="Times New Roman" w:hAnsi="Times New Roman" w:cs="Times New Roman"/>
          <w:sz w:val="24"/>
          <w:szCs w:val="24"/>
        </w:rPr>
        <w:tab/>
        <w:t>IUPUI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10-23-14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Leadership Development Workshop – II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IUSON 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5-20-14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Psychological First Aid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Red Cross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3-5-14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CAPNI Conference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CAPNI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3-8-14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The Affordable Care Act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ISNA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1-11-14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Leadership Development Workshop - 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IUSON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2-17-13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IN Prescription Electronic Collection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State of IN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 xml:space="preserve">9-17-13 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&amp; Tracking (INSPECT) Program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American Red Cross Health Services Worker</w:t>
      </w:r>
      <w:r w:rsidRPr="00AB2323">
        <w:rPr>
          <w:rFonts w:ascii="Times New Roman" w:hAnsi="Times New Roman" w:cs="Times New Roman"/>
          <w:sz w:val="24"/>
          <w:szCs w:val="24"/>
        </w:rPr>
        <w:tab/>
        <w:t>Red Cross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9-7-13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Recurrent Clostridium Difficile Infection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Merion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9-5-13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Mortar &amp; Pestle:  Pharmacology for APNs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ANCC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8-14-13</w:t>
      </w:r>
    </w:p>
    <w:p w:rsidR="005D3ACE" w:rsidRPr="00AB2323" w:rsidRDefault="005D3ACE" w:rsidP="006A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Course Development Institute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IU CSTL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6-17-13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Mary E. Culbertson Symposium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IUSON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5-8-13</w:t>
      </w:r>
    </w:p>
    <w:p w:rsidR="005D3ACE" w:rsidRPr="00AB2323" w:rsidRDefault="005D3ACE" w:rsidP="005D3ACE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Plater Institute on Integrative Learning</w:t>
      </w:r>
      <w:r w:rsidRPr="00AB2323">
        <w:rPr>
          <w:rFonts w:ascii="Times New Roman" w:hAnsi="Times New Roman" w:cs="Times New Roman"/>
          <w:sz w:val="24"/>
          <w:szCs w:val="24"/>
        </w:rPr>
        <w:tab/>
        <w:t>IUPUI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4-2-</w:t>
      </w:r>
      <w:r w:rsidR="008F4EFB" w:rsidRPr="00AB2323">
        <w:rPr>
          <w:rFonts w:ascii="Times New Roman" w:hAnsi="Times New Roman" w:cs="Times New Roman"/>
          <w:sz w:val="24"/>
          <w:szCs w:val="24"/>
        </w:rPr>
        <w:t>1</w:t>
      </w:r>
      <w:r w:rsidRPr="00AB2323">
        <w:rPr>
          <w:rFonts w:ascii="Times New Roman" w:hAnsi="Times New Roman" w:cs="Times New Roman"/>
          <w:sz w:val="24"/>
          <w:szCs w:val="24"/>
        </w:rPr>
        <w:t>3</w:t>
      </w: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Revolutionizing Diagnosis/Treatment 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Premier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4-19-13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4</w:t>
      </w:r>
      <w:r w:rsidRPr="00AB23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2323">
        <w:rPr>
          <w:rFonts w:ascii="Times New Roman" w:hAnsi="Times New Roman" w:cs="Times New Roman"/>
          <w:sz w:val="24"/>
          <w:szCs w:val="24"/>
        </w:rPr>
        <w:t xml:space="preserve"> Annual Regional Integrative Mental Health </w:t>
      </w:r>
      <w:r w:rsidRPr="00AB2323">
        <w:rPr>
          <w:rFonts w:ascii="Times New Roman" w:hAnsi="Times New Roman" w:cs="Times New Roman"/>
          <w:sz w:val="24"/>
          <w:szCs w:val="24"/>
        </w:rPr>
        <w:tab/>
        <w:t xml:space="preserve">IN &amp; KY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4-12-13</w:t>
      </w:r>
    </w:p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Conference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874619" w:rsidRPr="00AB2323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874619" w:rsidRPr="00AB2323">
        <w:rPr>
          <w:rFonts w:ascii="Times New Roman" w:hAnsi="Times New Roman" w:cs="Times New Roman"/>
          <w:sz w:val="24"/>
          <w:szCs w:val="24"/>
        </w:rPr>
        <w:t>Assoc</w:t>
      </w:r>
      <w:proofErr w:type="spellEnd"/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Update in Advanced Practice Nursing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CAPNI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3-1-13</w:t>
      </w:r>
    </w:p>
    <w:p w:rsidR="003A26CF" w:rsidRPr="00AB2323" w:rsidRDefault="005D3ACE" w:rsidP="003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Influenza Immunization:  Decreasing Parental </w:t>
      </w:r>
      <w:r w:rsidR="0077691B">
        <w:rPr>
          <w:rFonts w:ascii="Times New Roman" w:hAnsi="Times New Roman" w:cs="Times New Roman"/>
          <w:sz w:val="24"/>
          <w:szCs w:val="24"/>
        </w:rPr>
        <w:tab/>
      </w:r>
      <w:r w:rsidR="003A26CF" w:rsidRPr="00AB2323">
        <w:rPr>
          <w:rFonts w:ascii="Times New Roman" w:hAnsi="Times New Roman" w:cs="Times New Roman"/>
          <w:sz w:val="24"/>
          <w:szCs w:val="24"/>
        </w:rPr>
        <w:t>Inst. for Med</w:t>
      </w:r>
      <w:r w:rsidR="003A26CF" w:rsidRPr="00AB2323">
        <w:rPr>
          <w:rFonts w:ascii="Times New Roman" w:hAnsi="Times New Roman" w:cs="Times New Roman"/>
          <w:sz w:val="24"/>
          <w:szCs w:val="24"/>
        </w:rPr>
        <w:tab/>
      </w:r>
      <w:r w:rsidR="003A26CF">
        <w:rPr>
          <w:rFonts w:ascii="Times New Roman" w:hAnsi="Times New Roman" w:cs="Times New Roman"/>
          <w:sz w:val="24"/>
          <w:szCs w:val="24"/>
        </w:rPr>
        <w:tab/>
      </w:r>
      <w:r w:rsidR="003A26CF" w:rsidRPr="00AB2323">
        <w:rPr>
          <w:rFonts w:ascii="Times New Roman" w:hAnsi="Times New Roman" w:cs="Times New Roman"/>
          <w:sz w:val="24"/>
          <w:szCs w:val="24"/>
        </w:rPr>
        <w:t>11-4-12</w:t>
      </w:r>
    </w:p>
    <w:p w:rsidR="003A26CF" w:rsidRDefault="003A26CF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lastRenderedPageBreak/>
        <w:t>Misconceptions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2</w:t>
      </w:r>
      <w:r w:rsidRPr="00AB23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B2323">
        <w:rPr>
          <w:rFonts w:ascii="Times New Roman" w:hAnsi="Times New Roman" w:cs="Times New Roman"/>
          <w:sz w:val="24"/>
          <w:szCs w:val="24"/>
        </w:rPr>
        <w:t xml:space="preserve"> Annual APN Symposium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4423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F">
        <w:rPr>
          <w:rFonts w:ascii="Times New Roman" w:hAnsi="Times New Roman" w:cs="Times New Roman"/>
          <w:sz w:val="24"/>
          <w:szCs w:val="24"/>
        </w:rPr>
        <w:tab/>
        <w:t>IU Health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10-27-12</w:t>
      </w:r>
    </w:p>
    <w:p w:rsidR="005D3ACE" w:rsidRPr="00AB2323" w:rsidRDefault="004423B5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Simulation Immersion &amp; </w:t>
      </w:r>
      <w:r w:rsidR="005D3ACE" w:rsidRPr="00AB2323">
        <w:rPr>
          <w:rFonts w:ascii="Times New Roman" w:hAnsi="Times New Roman" w:cs="Times New Roman"/>
          <w:sz w:val="24"/>
          <w:szCs w:val="24"/>
        </w:rPr>
        <w:t>Mastery (SIM) Institute</w:t>
      </w:r>
      <w:r w:rsidR="005D3ACE" w:rsidRPr="00AB2323">
        <w:rPr>
          <w:rFonts w:ascii="Times New Roman" w:hAnsi="Times New Roman" w:cs="Times New Roman"/>
          <w:sz w:val="24"/>
          <w:szCs w:val="24"/>
        </w:rPr>
        <w:tab/>
        <w:t>IUSON</w:t>
      </w:r>
      <w:r w:rsidR="005D3ACE"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="005D3ACE" w:rsidRPr="00AB2323">
        <w:rPr>
          <w:rFonts w:ascii="Times New Roman" w:hAnsi="Times New Roman" w:cs="Times New Roman"/>
          <w:sz w:val="24"/>
          <w:szCs w:val="24"/>
        </w:rPr>
        <w:t>8-9-12</w:t>
      </w:r>
      <w:r w:rsidR="005D3ACE" w:rsidRPr="00AB2323">
        <w:rPr>
          <w:rFonts w:ascii="Times New Roman" w:hAnsi="Times New Roman" w:cs="Times New Roman"/>
          <w:sz w:val="24"/>
          <w:szCs w:val="24"/>
        </w:rPr>
        <w:tab/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CAPNI Conference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CAPNI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3-3-12</w:t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37</w:t>
      </w:r>
      <w:r w:rsidRPr="00AB23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2323">
        <w:rPr>
          <w:rFonts w:ascii="Times New Roman" w:hAnsi="Times New Roman" w:cs="Times New Roman"/>
          <w:sz w:val="24"/>
          <w:szCs w:val="24"/>
        </w:rPr>
        <w:t xml:space="preserve"> N</w:t>
      </w:r>
      <w:r w:rsidR="004423B5">
        <w:rPr>
          <w:rFonts w:ascii="Times New Roman" w:hAnsi="Times New Roman" w:cs="Times New Roman"/>
          <w:sz w:val="24"/>
          <w:szCs w:val="24"/>
        </w:rPr>
        <w:t>ur</w:t>
      </w:r>
      <w:r w:rsidRPr="00AB2323">
        <w:rPr>
          <w:rFonts w:ascii="Times New Roman" w:hAnsi="Times New Roman" w:cs="Times New Roman"/>
          <w:sz w:val="24"/>
          <w:szCs w:val="24"/>
        </w:rPr>
        <w:t>s</w:t>
      </w:r>
      <w:r w:rsidR="004423B5">
        <w:rPr>
          <w:rFonts w:ascii="Times New Roman" w:hAnsi="Times New Roman" w:cs="Times New Roman"/>
          <w:sz w:val="24"/>
          <w:szCs w:val="24"/>
        </w:rPr>
        <w:t>in</w:t>
      </w:r>
      <w:r w:rsidRPr="00AB2323">
        <w:rPr>
          <w:rFonts w:ascii="Times New Roman" w:hAnsi="Times New Roman" w:cs="Times New Roman"/>
          <w:sz w:val="24"/>
          <w:szCs w:val="24"/>
        </w:rPr>
        <w:t>g Research Conference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IU Health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12-2-11</w:t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NEI Psychopharmacology Co</w:t>
      </w:r>
      <w:r w:rsidR="0077691B">
        <w:rPr>
          <w:rFonts w:ascii="Times New Roman" w:hAnsi="Times New Roman" w:cs="Times New Roman"/>
          <w:sz w:val="24"/>
          <w:szCs w:val="24"/>
        </w:rPr>
        <w:t>ngress</w:t>
      </w:r>
      <w:r w:rsidR="0077691B">
        <w:rPr>
          <w:rFonts w:ascii="Times New Roman" w:hAnsi="Times New Roman" w:cs="Times New Roman"/>
          <w:sz w:val="24"/>
          <w:szCs w:val="24"/>
        </w:rPr>
        <w:tab/>
      </w:r>
      <w:r w:rsidR="0077691B">
        <w:rPr>
          <w:rFonts w:ascii="Times New Roman" w:hAnsi="Times New Roman" w:cs="Times New Roman"/>
          <w:sz w:val="24"/>
          <w:szCs w:val="24"/>
        </w:rPr>
        <w:tab/>
      </w:r>
      <w:r w:rsidR="0077691B">
        <w:rPr>
          <w:rFonts w:ascii="Times New Roman" w:hAnsi="Times New Roman" w:cs="Times New Roman"/>
          <w:sz w:val="24"/>
          <w:szCs w:val="24"/>
        </w:rPr>
        <w:tab/>
        <w:t>NEI</w:t>
      </w:r>
      <w:r w:rsidR="0077691B">
        <w:rPr>
          <w:rFonts w:ascii="Times New Roman" w:hAnsi="Times New Roman" w:cs="Times New Roman"/>
          <w:sz w:val="24"/>
          <w:szCs w:val="24"/>
        </w:rPr>
        <w:tab/>
      </w:r>
      <w:r w:rsidR="0077691B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11-13-11</w:t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L-Methylfolate Co</w:t>
      </w:r>
      <w:r w:rsidR="0077691B">
        <w:rPr>
          <w:rFonts w:ascii="Times New Roman" w:hAnsi="Times New Roman" w:cs="Times New Roman"/>
          <w:sz w:val="24"/>
          <w:szCs w:val="24"/>
        </w:rPr>
        <w:t>mbined with Antidepressants</w:t>
      </w:r>
      <w:r w:rsidR="003A26CF">
        <w:rPr>
          <w:rFonts w:ascii="Times New Roman" w:hAnsi="Times New Roman" w:cs="Times New Roman"/>
          <w:sz w:val="24"/>
          <w:szCs w:val="24"/>
        </w:rPr>
        <w:t xml:space="preserve">: </w:t>
      </w:r>
      <w:r w:rsidR="003A26CF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CME Institute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="006A4784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>8-11-11</w:t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Major Depressive Disorder</w:t>
      </w:r>
    </w:p>
    <w:p w:rsidR="005D3ACE" w:rsidRPr="00AB2323" w:rsidRDefault="005D3ACE" w:rsidP="005D3A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National Counci</w:t>
      </w:r>
      <w:r w:rsidR="003A26CF">
        <w:rPr>
          <w:rFonts w:ascii="Times New Roman" w:hAnsi="Times New Roman" w:cs="Times New Roman"/>
          <w:sz w:val="24"/>
          <w:szCs w:val="24"/>
        </w:rPr>
        <w:t xml:space="preserve">l of Mental Health &amp; Addictions    </w:t>
      </w:r>
      <w:bookmarkStart w:id="0" w:name="_GoBack"/>
      <w:bookmarkEnd w:id="0"/>
      <w:r w:rsidRPr="00AB2323">
        <w:rPr>
          <w:rFonts w:ascii="Times New Roman" w:hAnsi="Times New Roman" w:cs="Times New Roman"/>
          <w:sz w:val="24"/>
          <w:szCs w:val="24"/>
        </w:rPr>
        <w:t>National Council</w:t>
      </w:r>
      <w:r w:rsidRPr="00AB2323">
        <w:rPr>
          <w:rFonts w:ascii="Times New Roman" w:hAnsi="Times New Roman" w:cs="Times New Roman"/>
          <w:sz w:val="24"/>
          <w:szCs w:val="24"/>
        </w:rPr>
        <w:tab/>
        <w:t>5-4-11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Pharmacologic Treatment for ADHD                       Merion Pub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12-27-10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Trauma, PTSD and Grief                                           Premier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12-15-10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Neurology Connection 2010                                      JWN Neurology, PC </w:t>
      </w:r>
      <w:r w:rsidRPr="00AB2323">
        <w:rPr>
          <w:rFonts w:ascii="Times New Roman" w:hAnsi="Times New Roman" w:cs="Times New Roman"/>
          <w:sz w:val="24"/>
          <w:szCs w:val="24"/>
        </w:rPr>
        <w:tab/>
        <w:t>3-13-10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Advanced Practice Nursing                                      Clarian Health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3-6-10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Disaster Mental Health Intervention:                        Essential Learning</w:t>
      </w:r>
      <w:r w:rsidRPr="00AB2323">
        <w:rPr>
          <w:rFonts w:ascii="Times New Roman" w:hAnsi="Times New Roman" w:cs="Times New Roman"/>
          <w:sz w:val="24"/>
          <w:szCs w:val="24"/>
        </w:rPr>
        <w:tab/>
        <w:t>12-30-09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Project P-FLASH     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>35</w:t>
      </w:r>
      <w:r w:rsidRPr="00AB23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6F81">
        <w:rPr>
          <w:rFonts w:ascii="Times New Roman" w:hAnsi="Times New Roman" w:cs="Times New Roman"/>
          <w:sz w:val="24"/>
          <w:szCs w:val="24"/>
        </w:rPr>
        <w:t xml:space="preserve"> Annual </w:t>
      </w:r>
      <w:r w:rsidRPr="00AB2323">
        <w:rPr>
          <w:rFonts w:ascii="Times New Roman" w:hAnsi="Times New Roman" w:cs="Times New Roman"/>
          <w:sz w:val="24"/>
          <w:szCs w:val="24"/>
        </w:rPr>
        <w:t xml:space="preserve">Nursing Research Conference               Clarian Health </w:t>
      </w:r>
      <w:r w:rsidRPr="00AB2323">
        <w:rPr>
          <w:rFonts w:ascii="Times New Roman" w:hAnsi="Times New Roman" w:cs="Times New Roman"/>
          <w:sz w:val="24"/>
          <w:szCs w:val="24"/>
        </w:rPr>
        <w:tab/>
      </w:r>
      <w:r w:rsidRPr="00AB2323">
        <w:rPr>
          <w:rFonts w:ascii="Times New Roman" w:hAnsi="Times New Roman" w:cs="Times New Roman"/>
          <w:sz w:val="24"/>
          <w:szCs w:val="24"/>
        </w:rPr>
        <w:tab/>
        <w:t>12-4-09</w:t>
      </w:r>
    </w:p>
    <w:p w:rsidR="005D3ACE" w:rsidRPr="00AB2323" w:rsidRDefault="005D3ACE" w:rsidP="005D3ACE">
      <w:pPr>
        <w:tabs>
          <w:tab w:val="left" w:pos="54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323">
        <w:rPr>
          <w:rFonts w:ascii="Times New Roman" w:hAnsi="Times New Roman" w:cs="Times New Roman"/>
          <w:sz w:val="24"/>
          <w:szCs w:val="24"/>
        </w:rPr>
        <w:t xml:space="preserve">Approaches to Depression Management                   Solutions Training </w:t>
      </w:r>
      <w:r w:rsidRPr="00AB2323">
        <w:rPr>
          <w:rFonts w:ascii="Times New Roman" w:hAnsi="Times New Roman" w:cs="Times New Roman"/>
          <w:sz w:val="24"/>
          <w:szCs w:val="24"/>
        </w:rPr>
        <w:tab/>
        <w:t>10-29-09</w:t>
      </w:r>
    </w:p>
    <w:tbl>
      <w:tblPr>
        <w:tblW w:w="5107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6"/>
        <w:gridCol w:w="7179"/>
      </w:tblGrid>
      <w:tr w:rsidR="005D3ACE" w:rsidRPr="00AB2323" w:rsidTr="0075688A">
        <w:trPr>
          <w:trHeight w:val="501"/>
          <w:tblCellSpacing w:w="37" w:type="dxa"/>
        </w:trPr>
        <w:tc>
          <w:tcPr>
            <w:tcW w:w="897" w:type="pct"/>
            <w:vAlign w:val="center"/>
          </w:tcPr>
          <w:p w:rsidR="005D3ACE" w:rsidRPr="00AB2323" w:rsidRDefault="005D3ACE" w:rsidP="0075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3ACE" w:rsidRPr="00AB2323" w:rsidRDefault="005D3ACE" w:rsidP="0075688A">
            <w:pPr>
              <w:tabs>
                <w:tab w:val="left" w:pos="7312"/>
              </w:tabs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E" w:rsidRPr="00AB2323" w:rsidRDefault="005D3ACE" w:rsidP="0075688A">
            <w:pPr>
              <w:spacing w:after="0" w:line="240" w:lineRule="auto"/>
              <w:ind w:left="2160" w:hanging="18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CE" w:rsidRPr="00AB2323" w:rsidRDefault="005D3ACE" w:rsidP="005D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E" w:rsidRPr="00AB2323" w:rsidRDefault="005D3ACE" w:rsidP="005D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88A" w:rsidRPr="00AB2323" w:rsidRDefault="0075688A">
      <w:pPr>
        <w:rPr>
          <w:rFonts w:ascii="Times New Roman" w:hAnsi="Times New Roman" w:cs="Times New Roman"/>
        </w:rPr>
      </w:pPr>
    </w:p>
    <w:sectPr w:rsidR="0075688A" w:rsidRPr="00AB2323" w:rsidSect="006A4784">
      <w:footerReference w:type="default" r:id="rId10"/>
      <w:type w:val="continuous"/>
      <w:pgSz w:w="12240" w:h="15840"/>
      <w:pgMar w:top="1152" w:right="2448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8B" w:rsidRDefault="00CC1F8B" w:rsidP="005D3ACE">
      <w:pPr>
        <w:spacing w:after="0" w:line="240" w:lineRule="auto"/>
      </w:pPr>
      <w:r>
        <w:separator/>
      </w:r>
    </w:p>
  </w:endnote>
  <w:endnote w:type="continuationSeparator" w:id="0">
    <w:p w:rsidR="00CC1F8B" w:rsidRDefault="00CC1F8B" w:rsidP="005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37" w:rsidRDefault="006D5837">
    <w:pPr>
      <w:pStyle w:val="Footer"/>
      <w:jc w:val="right"/>
    </w:pPr>
  </w:p>
  <w:p w:rsidR="006D5837" w:rsidRDefault="006D5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4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837" w:rsidRDefault="006D5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837" w:rsidRDefault="006D5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8B" w:rsidRDefault="00CC1F8B" w:rsidP="005D3ACE">
      <w:pPr>
        <w:spacing w:after="0" w:line="240" w:lineRule="auto"/>
      </w:pPr>
      <w:r>
        <w:separator/>
      </w:r>
    </w:p>
  </w:footnote>
  <w:footnote w:type="continuationSeparator" w:id="0">
    <w:p w:rsidR="00CC1F8B" w:rsidRDefault="00CC1F8B" w:rsidP="005D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425"/>
    <w:multiLevelType w:val="hybridMultilevel"/>
    <w:tmpl w:val="2C84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2BCA"/>
    <w:multiLevelType w:val="hybridMultilevel"/>
    <w:tmpl w:val="3FDC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BB0F0A"/>
    <w:multiLevelType w:val="hybridMultilevel"/>
    <w:tmpl w:val="FED86E4C"/>
    <w:lvl w:ilvl="0" w:tplc="E3B2E5F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E"/>
    <w:rsid w:val="0000665E"/>
    <w:rsid w:val="00024263"/>
    <w:rsid w:val="0005316D"/>
    <w:rsid w:val="00084DD8"/>
    <w:rsid w:val="00087575"/>
    <w:rsid w:val="00090F8F"/>
    <w:rsid w:val="000B55F6"/>
    <w:rsid w:val="000D0E1C"/>
    <w:rsid w:val="000D5D28"/>
    <w:rsid w:val="001403E3"/>
    <w:rsid w:val="001C7A3E"/>
    <w:rsid w:val="001F6F81"/>
    <w:rsid w:val="00385E41"/>
    <w:rsid w:val="003A26CF"/>
    <w:rsid w:val="003A2CE0"/>
    <w:rsid w:val="004119CD"/>
    <w:rsid w:val="00420A94"/>
    <w:rsid w:val="004423B5"/>
    <w:rsid w:val="004D2285"/>
    <w:rsid w:val="005235D6"/>
    <w:rsid w:val="00562EBF"/>
    <w:rsid w:val="005B67BC"/>
    <w:rsid w:val="005D3ACE"/>
    <w:rsid w:val="005E6942"/>
    <w:rsid w:val="006948CD"/>
    <w:rsid w:val="006A4784"/>
    <w:rsid w:val="006D5837"/>
    <w:rsid w:val="006D5AD7"/>
    <w:rsid w:val="00710022"/>
    <w:rsid w:val="00715509"/>
    <w:rsid w:val="0075688A"/>
    <w:rsid w:val="0077691B"/>
    <w:rsid w:val="007C3A21"/>
    <w:rsid w:val="00833043"/>
    <w:rsid w:val="00834719"/>
    <w:rsid w:val="00874619"/>
    <w:rsid w:val="008D677C"/>
    <w:rsid w:val="008F0020"/>
    <w:rsid w:val="008F4EFB"/>
    <w:rsid w:val="009123EC"/>
    <w:rsid w:val="00917344"/>
    <w:rsid w:val="00980839"/>
    <w:rsid w:val="009866BA"/>
    <w:rsid w:val="00997B7A"/>
    <w:rsid w:val="009E13C2"/>
    <w:rsid w:val="00AB2323"/>
    <w:rsid w:val="00B325C9"/>
    <w:rsid w:val="00BA3DFF"/>
    <w:rsid w:val="00BB3A69"/>
    <w:rsid w:val="00BC3493"/>
    <w:rsid w:val="00C53484"/>
    <w:rsid w:val="00CC1F8B"/>
    <w:rsid w:val="00E75E35"/>
    <w:rsid w:val="00E975C7"/>
    <w:rsid w:val="00EA324F"/>
    <w:rsid w:val="00EF1C61"/>
    <w:rsid w:val="00EF4D24"/>
    <w:rsid w:val="00F5509F"/>
    <w:rsid w:val="00F63753"/>
    <w:rsid w:val="00FB19B9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D3A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E"/>
  </w:style>
  <w:style w:type="paragraph" w:styleId="Footer">
    <w:name w:val="footer"/>
    <w:basedOn w:val="Normal"/>
    <w:link w:val="Foot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E"/>
  </w:style>
  <w:style w:type="character" w:customStyle="1" w:styleId="apple-converted-space">
    <w:name w:val="apple-converted-space"/>
    <w:basedOn w:val="DefaultParagraphFont"/>
    <w:rsid w:val="001403E3"/>
  </w:style>
  <w:style w:type="character" w:styleId="Hyperlink">
    <w:name w:val="Hyperlink"/>
    <w:basedOn w:val="DefaultParagraphFont"/>
    <w:uiPriority w:val="99"/>
    <w:semiHidden/>
    <w:unhideWhenUsed/>
    <w:rsid w:val="00140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D3A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E"/>
  </w:style>
  <w:style w:type="paragraph" w:styleId="Footer">
    <w:name w:val="footer"/>
    <w:basedOn w:val="Normal"/>
    <w:link w:val="Foot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E"/>
  </w:style>
  <w:style w:type="character" w:customStyle="1" w:styleId="apple-converted-space">
    <w:name w:val="apple-converted-space"/>
    <w:basedOn w:val="DefaultParagraphFont"/>
    <w:rsid w:val="001403E3"/>
  </w:style>
  <w:style w:type="character" w:styleId="Hyperlink">
    <w:name w:val="Hyperlink"/>
    <w:basedOn w:val="DefaultParagraphFont"/>
    <w:uiPriority w:val="99"/>
    <w:semiHidden/>
    <w:unhideWhenUsed/>
    <w:rsid w:val="0014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teln.2015.12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bamurray</dc:creator>
  <cp:lastModifiedBy>bamurray</cp:lastModifiedBy>
  <cp:revision>2</cp:revision>
  <dcterms:created xsi:type="dcterms:W3CDTF">2016-10-28T14:04:00Z</dcterms:created>
  <dcterms:modified xsi:type="dcterms:W3CDTF">2016-10-28T14:04:00Z</dcterms:modified>
</cp:coreProperties>
</file>